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72675" w14:textId="14B755F9" w:rsidR="007D19A1" w:rsidRPr="002E46D2" w:rsidRDefault="007D19A1" w:rsidP="007D19A1">
      <w:pPr>
        <w:jc w:val="center"/>
        <w:rPr>
          <w:rFonts w:ascii="Arial" w:hAnsi="Arial" w:cs="Arial"/>
          <w:b/>
        </w:rPr>
      </w:pPr>
      <w:r w:rsidRPr="002E46D2">
        <w:rPr>
          <w:rFonts w:ascii="Arial" w:hAnsi="Arial" w:cs="Arial"/>
          <w:b/>
        </w:rPr>
        <w:t xml:space="preserve">Projekta pieteikums līdzekļu saņemšanai no </w:t>
      </w:r>
      <w:r w:rsidR="000D392A">
        <w:rPr>
          <w:rFonts w:ascii="Arial" w:hAnsi="Arial" w:cs="Arial"/>
          <w:b/>
        </w:rPr>
        <w:t>Fonda</w:t>
      </w:r>
    </w:p>
    <w:tbl>
      <w:tblPr>
        <w:tblStyle w:val="Reatabula"/>
        <w:tblW w:w="8359" w:type="dxa"/>
        <w:tblLook w:val="04A0" w:firstRow="1" w:lastRow="0" w:firstColumn="1" w:lastColumn="0" w:noHBand="0" w:noVBand="1"/>
      </w:tblPr>
      <w:tblGrid>
        <w:gridCol w:w="988"/>
        <w:gridCol w:w="2126"/>
        <w:gridCol w:w="5245"/>
      </w:tblGrid>
      <w:tr w:rsidR="00054068" w:rsidRPr="002E46D2" w14:paraId="07A744B6" w14:textId="77777777" w:rsidTr="392BF3D0">
        <w:trPr>
          <w:trHeight w:val="300"/>
        </w:trPr>
        <w:tc>
          <w:tcPr>
            <w:tcW w:w="988" w:type="dxa"/>
          </w:tcPr>
          <w:p w14:paraId="073B53B6" w14:textId="77777777" w:rsidR="00054068" w:rsidRPr="002E46D2" w:rsidRDefault="00054068">
            <w:pPr>
              <w:rPr>
                <w:rFonts w:ascii="Arial" w:hAnsi="Arial" w:cs="Arial"/>
                <w:b/>
              </w:rPr>
            </w:pPr>
            <w:r w:rsidRPr="002E46D2">
              <w:rPr>
                <w:rFonts w:ascii="Arial" w:hAnsi="Arial" w:cs="Arial"/>
                <w:b/>
              </w:rPr>
              <w:t>Nr. p.k.</w:t>
            </w:r>
          </w:p>
        </w:tc>
        <w:tc>
          <w:tcPr>
            <w:tcW w:w="2126" w:type="dxa"/>
          </w:tcPr>
          <w:p w14:paraId="0A07349A" w14:textId="77777777" w:rsidR="00054068" w:rsidRPr="002E46D2" w:rsidRDefault="00054068">
            <w:pPr>
              <w:rPr>
                <w:rFonts w:ascii="Arial" w:hAnsi="Arial" w:cs="Arial"/>
                <w:b/>
              </w:rPr>
            </w:pPr>
            <w:r w:rsidRPr="002E46D2">
              <w:rPr>
                <w:rFonts w:ascii="Arial" w:hAnsi="Arial" w:cs="Arial"/>
                <w:b/>
              </w:rPr>
              <w:t>Datu lauka nosaukums</w:t>
            </w:r>
          </w:p>
        </w:tc>
        <w:tc>
          <w:tcPr>
            <w:tcW w:w="5245" w:type="dxa"/>
          </w:tcPr>
          <w:p w14:paraId="5179B65C" w14:textId="77777777" w:rsidR="00054068" w:rsidRPr="002E46D2" w:rsidRDefault="00054068" w:rsidP="00054068">
            <w:pPr>
              <w:rPr>
                <w:rFonts w:ascii="Arial" w:hAnsi="Arial" w:cs="Arial"/>
                <w:b/>
              </w:rPr>
            </w:pPr>
            <w:r w:rsidRPr="002E46D2">
              <w:rPr>
                <w:rFonts w:ascii="Arial" w:hAnsi="Arial" w:cs="Arial"/>
                <w:b/>
              </w:rPr>
              <w:t>Datu lauks</w:t>
            </w:r>
          </w:p>
          <w:p w14:paraId="4555CD06" w14:textId="77777777" w:rsidR="00054068" w:rsidRPr="002E46D2" w:rsidRDefault="00054068">
            <w:pPr>
              <w:rPr>
                <w:rFonts w:ascii="Arial" w:hAnsi="Arial" w:cs="Arial"/>
                <w:b/>
              </w:rPr>
            </w:pPr>
          </w:p>
        </w:tc>
      </w:tr>
      <w:tr w:rsidR="00054068" w:rsidRPr="002E46D2" w14:paraId="65C23009" w14:textId="77777777" w:rsidTr="392BF3D0">
        <w:trPr>
          <w:trHeight w:val="300"/>
        </w:trPr>
        <w:tc>
          <w:tcPr>
            <w:tcW w:w="988" w:type="dxa"/>
          </w:tcPr>
          <w:p w14:paraId="3703B250" w14:textId="77777777" w:rsidR="00054068" w:rsidRPr="002E46D2" w:rsidRDefault="00054068" w:rsidP="00054068">
            <w:pPr>
              <w:pStyle w:val="Sarakstarindkopa"/>
              <w:numPr>
                <w:ilvl w:val="0"/>
                <w:numId w:val="5"/>
              </w:numPr>
              <w:rPr>
                <w:rFonts w:ascii="Arial" w:hAnsi="Arial" w:cs="Arial"/>
              </w:rPr>
            </w:pPr>
          </w:p>
        </w:tc>
        <w:tc>
          <w:tcPr>
            <w:tcW w:w="2126" w:type="dxa"/>
          </w:tcPr>
          <w:p w14:paraId="23DC89BF" w14:textId="77777777" w:rsidR="00054068" w:rsidRPr="000D3E85" w:rsidRDefault="00054068">
            <w:pPr>
              <w:rPr>
                <w:rFonts w:ascii="Arial" w:hAnsi="Arial" w:cs="Arial"/>
              </w:rPr>
            </w:pPr>
            <w:r w:rsidRPr="000D3E85">
              <w:rPr>
                <w:rFonts w:ascii="Arial" w:hAnsi="Arial" w:cs="Arial"/>
              </w:rPr>
              <w:t>Identifikators</w:t>
            </w:r>
          </w:p>
        </w:tc>
        <w:tc>
          <w:tcPr>
            <w:tcW w:w="5245" w:type="dxa"/>
          </w:tcPr>
          <w:p w14:paraId="4CEE1C58" w14:textId="18262878" w:rsidR="00054068" w:rsidRPr="000D3E85" w:rsidRDefault="0A010C8F" w:rsidP="003F002A">
            <w:pPr>
              <w:rPr>
                <w:rFonts w:ascii="Arial" w:hAnsi="Arial" w:cs="Arial"/>
              </w:rPr>
            </w:pPr>
            <w:r w:rsidRPr="392BF3D0">
              <w:rPr>
                <w:rFonts w:ascii="Arial" w:hAnsi="Arial" w:cs="Arial"/>
              </w:rPr>
              <w:t>APS1364</w:t>
            </w:r>
          </w:p>
        </w:tc>
      </w:tr>
      <w:tr w:rsidR="00054068" w:rsidRPr="002E46D2" w14:paraId="6287BE48" w14:textId="77777777" w:rsidTr="392BF3D0">
        <w:trPr>
          <w:trHeight w:val="300"/>
        </w:trPr>
        <w:tc>
          <w:tcPr>
            <w:tcW w:w="988" w:type="dxa"/>
          </w:tcPr>
          <w:p w14:paraId="65B9C1D4" w14:textId="77777777" w:rsidR="00054068" w:rsidRPr="002E46D2" w:rsidRDefault="00054068" w:rsidP="00054068">
            <w:pPr>
              <w:pStyle w:val="Sarakstarindkopa"/>
              <w:numPr>
                <w:ilvl w:val="0"/>
                <w:numId w:val="5"/>
              </w:numPr>
              <w:rPr>
                <w:rFonts w:ascii="Arial" w:hAnsi="Arial" w:cs="Arial"/>
              </w:rPr>
            </w:pPr>
          </w:p>
        </w:tc>
        <w:tc>
          <w:tcPr>
            <w:tcW w:w="2126" w:type="dxa"/>
          </w:tcPr>
          <w:p w14:paraId="224DC5D2" w14:textId="77777777" w:rsidR="00054068" w:rsidRPr="002E46D2" w:rsidRDefault="00054068" w:rsidP="00054068">
            <w:pPr>
              <w:rPr>
                <w:rFonts w:ascii="Arial" w:hAnsi="Arial" w:cs="Arial"/>
              </w:rPr>
            </w:pPr>
            <w:r w:rsidRPr="002E46D2">
              <w:rPr>
                <w:rFonts w:ascii="Arial" w:hAnsi="Arial" w:cs="Arial"/>
              </w:rPr>
              <w:t>Projekta nosaukums</w:t>
            </w:r>
          </w:p>
        </w:tc>
        <w:tc>
          <w:tcPr>
            <w:tcW w:w="5245" w:type="dxa"/>
          </w:tcPr>
          <w:p w14:paraId="1CAAE108" w14:textId="579AB491" w:rsidR="00054068" w:rsidRPr="002E46D2" w:rsidRDefault="693CAA45" w:rsidP="392BF3D0">
            <w:pPr>
              <w:rPr>
                <w:rFonts w:ascii="Arial" w:hAnsi="Arial" w:cs="Arial"/>
              </w:rPr>
            </w:pPr>
            <w:r w:rsidRPr="392BF3D0">
              <w:rPr>
                <w:rFonts w:ascii="Arial" w:hAnsi="Arial" w:cs="Arial"/>
              </w:rPr>
              <w:t xml:space="preserve">Esošās situācijas analīze un scenāriju izstrāde Rīgas </w:t>
            </w:r>
            <w:proofErr w:type="spellStart"/>
            <w:r w:rsidRPr="392BF3D0">
              <w:rPr>
                <w:rFonts w:ascii="Arial" w:hAnsi="Arial" w:cs="Arial"/>
              </w:rPr>
              <w:t>valstspilsētas</w:t>
            </w:r>
            <w:proofErr w:type="spellEnd"/>
            <w:r w:rsidRPr="392BF3D0">
              <w:rPr>
                <w:rFonts w:ascii="Arial" w:hAnsi="Arial" w:cs="Arial"/>
              </w:rPr>
              <w:t xml:space="preserve"> sabiedriskā transporta maršrutu tīkla reformas rīcības plānam</w:t>
            </w:r>
          </w:p>
        </w:tc>
      </w:tr>
      <w:tr w:rsidR="00054068" w:rsidRPr="002E46D2" w14:paraId="707751D6" w14:textId="77777777" w:rsidTr="392BF3D0">
        <w:trPr>
          <w:trHeight w:val="300"/>
        </w:trPr>
        <w:tc>
          <w:tcPr>
            <w:tcW w:w="988" w:type="dxa"/>
          </w:tcPr>
          <w:p w14:paraId="0C9BA9D9" w14:textId="77777777" w:rsidR="00054068" w:rsidRPr="002E46D2" w:rsidRDefault="00054068" w:rsidP="00054068">
            <w:pPr>
              <w:pStyle w:val="Sarakstarindkopa"/>
              <w:numPr>
                <w:ilvl w:val="0"/>
                <w:numId w:val="5"/>
              </w:numPr>
              <w:rPr>
                <w:rFonts w:ascii="Arial" w:hAnsi="Arial" w:cs="Arial"/>
              </w:rPr>
            </w:pPr>
          </w:p>
        </w:tc>
        <w:tc>
          <w:tcPr>
            <w:tcW w:w="2126" w:type="dxa"/>
          </w:tcPr>
          <w:p w14:paraId="4ACFAD91" w14:textId="77777777" w:rsidR="00054068" w:rsidRPr="002E46D2" w:rsidRDefault="00054068" w:rsidP="00054068">
            <w:pPr>
              <w:rPr>
                <w:rFonts w:ascii="Arial" w:hAnsi="Arial" w:cs="Arial"/>
              </w:rPr>
            </w:pPr>
            <w:r w:rsidRPr="002E46D2">
              <w:rPr>
                <w:rFonts w:ascii="Arial" w:hAnsi="Arial" w:cs="Arial"/>
              </w:rPr>
              <w:t>Projekta apraksts</w:t>
            </w:r>
          </w:p>
        </w:tc>
        <w:tc>
          <w:tcPr>
            <w:tcW w:w="5245" w:type="dxa"/>
          </w:tcPr>
          <w:p w14:paraId="1BD6DC75" w14:textId="4B71734D" w:rsidR="0738F8AB" w:rsidRDefault="0738F8AB" w:rsidP="4D733CE4">
            <w:pPr>
              <w:rPr>
                <w:rFonts w:ascii="Arial" w:hAnsi="Arial" w:cs="Arial"/>
              </w:rPr>
            </w:pPr>
            <w:r w:rsidRPr="4D733CE4">
              <w:rPr>
                <w:rFonts w:ascii="Arial" w:hAnsi="Arial" w:cs="Arial"/>
              </w:rPr>
              <w:t xml:space="preserve">Konceptuāla sabiedriskā transporta (turpmāk ST) maršrutu tīkla izvērtēšana un pārskatīšana atbilstoši aktuālajiem iedzīvotāju pārvietošanās paradumiem nav veikta kopš Latvijas neatkarības atgūšanas. Šajā laika periodā Rīgā notikusi deindustrializācija un iedzīvotāju skaita samazināšanās, jaunu dzīvojamo kvartālu un darījumu centru izveide, pieaugusi </w:t>
            </w:r>
            <w:proofErr w:type="spellStart"/>
            <w:r w:rsidRPr="4D733CE4">
              <w:rPr>
                <w:rFonts w:ascii="Arial" w:hAnsi="Arial" w:cs="Arial"/>
              </w:rPr>
              <w:t>automobilizācija</w:t>
            </w:r>
            <w:proofErr w:type="spellEnd"/>
            <w:r w:rsidRPr="4D733CE4">
              <w:rPr>
                <w:rFonts w:ascii="Arial" w:hAnsi="Arial" w:cs="Arial"/>
              </w:rPr>
              <w:t xml:space="preserve">. Ņemot vērā iepriekš minēto, pastāv risks esošo </w:t>
            </w:r>
            <w:r w:rsidR="040A5515" w:rsidRPr="4D733CE4">
              <w:rPr>
                <w:rFonts w:ascii="Arial" w:hAnsi="Arial" w:cs="Arial"/>
              </w:rPr>
              <w:t>ST</w:t>
            </w:r>
            <w:r w:rsidRPr="4D733CE4">
              <w:rPr>
                <w:rFonts w:ascii="Arial" w:hAnsi="Arial" w:cs="Arial"/>
              </w:rPr>
              <w:t xml:space="preserve"> nodrošinājumu resursu neefektīvai izmantošanai, tāpēc </w:t>
            </w:r>
            <w:r w:rsidR="7A490E32" w:rsidRPr="4D733CE4">
              <w:rPr>
                <w:rFonts w:ascii="Arial" w:hAnsi="Arial" w:cs="Arial"/>
              </w:rPr>
              <w:t>ST</w:t>
            </w:r>
            <w:r w:rsidRPr="4D733CE4">
              <w:rPr>
                <w:rFonts w:ascii="Arial" w:hAnsi="Arial" w:cs="Arial"/>
              </w:rPr>
              <w:t xml:space="preserve"> maršrutu tīklu nepieciešams pielāgot atbilstoši pašreizējajai situācijai, vajadzībām un attīstības tendencēm, kas, savukārt, palīdzēs sasniegt vienu no projekta ieceres mērķiem - </w:t>
            </w:r>
            <w:proofErr w:type="spellStart"/>
            <w:r w:rsidRPr="4D733CE4">
              <w:rPr>
                <w:rFonts w:ascii="Arial" w:hAnsi="Arial" w:cs="Arial"/>
              </w:rPr>
              <w:t>efektivizēt</w:t>
            </w:r>
            <w:proofErr w:type="spellEnd"/>
            <w:r w:rsidRPr="4D733CE4">
              <w:rPr>
                <w:rFonts w:ascii="Arial" w:hAnsi="Arial" w:cs="Arial"/>
              </w:rPr>
              <w:t xml:space="preserve"> esošos </w:t>
            </w:r>
            <w:r w:rsidR="06607979" w:rsidRPr="4D733CE4">
              <w:rPr>
                <w:rFonts w:ascii="Arial" w:hAnsi="Arial" w:cs="Arial"/>
              </w:rPr>
              <w:t>ST</w:t>
            </w:r>
            <w:r w:rsidRPr="4D733CE4">
              <w:rPr>
                <w:rFonts w:ascii="Arial" w:hAnsi="Arial" w:cs="Arial"/>
              </w:rPr>
              <w:t xml:space="preserve"> nodrošinājuma resursus. </w:t>
            </w:r>
          </w:p>
          <w:p w14:paraId="6E1B8125" w14:textId="4914DC00" w:rsidR="4D733CE4" w:rsidRDefault="4D733CE4" w:rsidP="4D733CE4">
            <w:pPr>
              <w:rPr>
                <w:rFonts w:ascii="Arial" w:hAnsi="Arial" w:cs="Arial"/>
              </w:rPr>
            </w:pPr>
          </w:p>
          <w:p w14:paraId="6EAAFC6C" w14:textId="6358A809" w:rsidR="0738F8AB" w:rsidRDefault="0738F8AB" w:rsidP="4D733CE4">
            <w:pPr>
              <w:rPr>
                <w:rFonts w:ascii="Arial" w:hAnsi="Arial" w:cs="Arial"/>
              </w:rPr>
            </w:pPr>
            <w:r w:rsidRPr="4D733CE4">
              <w:rPr>
                <w:rFonts w:ascii="Arial" w:hAnsi="Arial" w:cs="Arial"/>
              </w:rPr>
              <w:t xml:space="preserve">Covid-19 pandēmijas rezultātā ir ievērojami samazinājies pārvadāto pasažieru skaits, kas ierobežo pašvaldības iespējas atjaunot pirms pandēmijas bijušo kustības intensitāti. Zemās rentabilitātes dēļ pilsētā slēgta nakts autobusu, </w:t>
            </w:r>
            <w:proofErr w:type="spellStart"/>
            <w:r w:rsidRPr="4D733CE4">
              <w:rPr>
                <w:rFonts w:ascii="Arial" w:hAnsi="Arial" w:cs="Arial"/>
              </w:rPr>
              <w:t>minibusu</w:t>
            </w:r>
            <w:proofErr w:type="spellEnd"/>
            <w:r w:rsidRPr="4D733CE4">
              <w:rPr>
                <w:rFonts w:ascii="Arial" w:hAnsi="Arial" w:cs="Arial"/>
              </w:rPr>
              <w:t xml:space="preserve"> un </w:t>
            </w:r>
            <w:proofErr w:type="spellStart"/>
            <w:r w:rsidRPr="4D733CE4">
              <w:rPr>
                <w:rFonts w:ascii="Arial" w:hAnsi="Arial" w:cs="Arial"/>
              </w:rPr>
              <w:t>ekspresbusu</w:t>
            </w:r>
            <w:proofErr w:type="spellEnd"/>
            <w:r w:rsidRPr="4D733CE4">
              <w:rPr>
                <w:rFonts w:ascii="Arial" w:hAnsi="Arial" w:cs="Arial"/>
              </w:rPr>
              <w:t xml:space="preserve"> satiksme. Līdz ar to, projekta ieceres viens no galvenajiem mērķis ir </w:t>
            </w:r>
            <w:r w:rsidR="16EBB801" w:rsidRPr="4D733CE4">
              <w:rPr>
                <w:rFonts w:ascii="Arial" w:hAnsi="Arial" w:cs="Arial"/>
              </w:rPr>
              <w:t>ST</w:t>
            </w:r>
            <w:r w:rsidRPr="4D733CE4">
              <w:rPr>
                <w:rFonts w:ascii="Arial" w:hAnsi="Arial" w:cs="Arial"/>
              </w:rPr>
              <w:t xml:space="preserve"> lietotāju īpatsvara palielinājums uz privātā autotransporta lietotāju rēķina, tādējādi uzlabojot gaisa kvalitāti Rīgas pilsētā. Pieaugošās </w:t>
            </w:r>
            <w:proofErr w:type="spellStart"/>
            <w:r w:rsidRPr="4D733CE4">
              <w:rPr>
                <w:rFonts w:ascii="Arial" w:hAnsi="Arial" w:cs="Arial"/>
              </w:rPr>
              <w:t>automobilizācijas</w:t>
            </w:r>
            <w:proofErr w:type="spellEnd"/>
            <w:r w:rsidRPr="4D733CE4">
              <w:rPr>
                <w:rFonts w:ascii="Arial" w:hAnsi="Arial" w:cs="Arial"/>
              </w:rPr>
              <w:t xml:space="preserve"> apstākļos apkārtējās vides kvalitāte pazeminās, tāpēc </w:t>
            </w:r>
            <w:r w:rsidR="6D6C8E7A" w:rsidRPr="4D733CE4">
              <w:rPr>
                <w:rFonts w:ascii="Arial" w:hAnsi="Arial" w:cs="Arial"/>
              </w:rPr>
              <w:t>ST</w:t>
            </w:r>
            <w:r w:rsidRPr="4D733CE4">
              <w:rPr>
                <w:rFonts w:ascii="Arial" w:hAnsi="Arial" w:cs="Arial"/>
              </w:rPr>
              <w:t xml:space="preserve"> kvalitātei ir izšķiroša loma privāto automašīnu skaita samazināšanā. Rīgas Attīstības programmā 2022-2027. gadam definēta nepieciešamība panākt lielāku </w:t>
            </w:r>
            <w:r w:rsidR="2AA95200" w:rsidRPr="4D733CE4">
              <w:rPr>
                <w:rFonts w:ascii="Arial" w:hAnsi="Arial" w:cs="Arial"/>
              </w:rPr>
              <w:t>ST</w:t>
            </w:r>
            <w:r w:rsidRPr="4D733CE4">
              <w:rPr>
                <w:rFonts w:ascii="Arial" w:hAnsi="Arial" w:cs="Arial"/>
              </w:rPr>
              <w:t xml:space="preserve"> lietotāju īpatsvaru - līdz pat 47% modalitātes sadalījumā - un uzdevums padarīt </w:t>
            </w:r>
            <w:r w:rsidR="53142A14" w:rsidRPr="4D733CE4">
              <w:rPr>
                <w:rFonts w:ascii="Arial" w:hAnsi="Arial" w:cs="Arial"/>
              </w:rPr>
              <w:t>ST</w:t>
            </w:r>
            <w:r w:rsidRPr="4D733CE4">
              <w:rPr>
                <w:rFonts w:ascii="Arial" w:hAnsi="Arial" w:cs="Arial"/>
              </w:rPr>
              <w:t xml:space="preserve"> par Rīgas mobilitātes mugurkaulu. Pašvaldības mērķtiecīgas investīcijas </w:t>
            </w:r>
            <w:r w:rsidR="688867AF" w:rsidRPr="4D733CE4">
              <w:rPr>
                <w:rFonts w:ascii="Arial" w:hAnsi="Arial" w:cs="Arial"/>
              </w:rPr>
              <w:t>ST</w:t>
            </w:r>
            <w:r w:rsidRPr="4D733CE4">
              <w:rPr>
                <w:rFonts w:ascii="Arial" w:hAnsi="Arial" w:cs="Arial"/>
              </w:rPr>
              <w:t xml:space="preserve"> attīstībā padarīs to par konkurētspējīgu alternatīvu pārvietošanās veidu visām iedzīvotāju sociālajām grupām, vienlaicīgi uzlabojot gaisa kvalitāti Rīgā. </w:t>
            </w:r>
          </w:p>
          <w:p w14:paraId="41D1E00C" w14:textId="2A5A6C0E" w:rsidR="4D733CE4" w:rsidRDefault="4D733CE4" w:rsidP="4D733CE4">
            <w:pPr>
              <w:rPr>
                <w:rFonts w:ascii="Arial" w:hAnsi="Arial" w:cs="Arial"/>
              </w:rPr>
            </w:pPr>
          </w:p>
          <w:p w14:paraId="0369696F" w14:textId="64832EDC" w:rsidR="0738F8AB" w:rsidRDefault="0738F8AB" w:rsidP="4D733CE4">
            <w:pPr>
              <w:rPr>
                <w:rFonts w:ascii="Arial" w:hAnsi="Arial" w:cs="Arial"/>
              </w:rPr>
            </w:pPr>
            <w:r w:rsidRPr="4D733CE4">
              <w:rPr>
                <w:rFonts w:ascii="Arial" w:hAnsi="Arial" w:cs="Arial"/>
              </w:rPr>
              <w:t xml:space="preserve">Projekta iecerei kā viens no mērķiem definēts arī Rīgas </w:t>
            </w:r>
            <w:r w:rsidR="36470545" w:rsidRPr="4D733CE4">
              <w:rPr>
                <w:rFonts w:ascii="Arial" w:hAnsi="Arial" w:cs="Arial"/>
              </w:rPr>
              <w:t>ST</w:t>
            </w:r>
            <w:r w:rsidRPr="4D733CE4">
              <w:rPr>
                <w:rFonts w:ascii="Arial" w:hAnsi="Arial" w:cs="Arial"/>
              </w:rPr>
              <w:t xml:space="preserve"> integrācijas veicināšanu ar starppilsētu pārvadājumu tīklu, tai skaitā, dzelzceļa pasažieru pārvadājumu. Šis jautājums ir jo īpaši aktuāls, ņemot vērā to, ka tuvāko 10 gadu laikā plānota vērienīga valsts organizēto piepilsētas dzelzceļa pārvadājumu modernizācija un paplašināšana, taču pilnvērtīgai dzelzceļa integrēšanai Rīgā ir </w:t>
            </w:r>
            <w:r w:rsidRPr="4D733CE4">
              <w:rPr>
                <w:rFonts w:ascii="Arial" w:hAnsi="Arial" w:cs="Arial"/>
              </w:rPr>
              <w:lastRenderedPageBreak/>
              <w:t xml:space="preserve">nepieciešams konkretizēt pilsētas ST lomu šajā sistēmā un pārplānot ST pakalpojumus un infrastruktūru atbilstoši jaunajām dzelzceļa pieturām un jaunajiem dzelzceļa pārvadājumiem.  </w:t>
            </w:r>
          </w:p>
          <w:p w14:paraId="4AC01C3B" w14:textId="60097DB0" w:rsidR="4D733CE4" w:rsidRDefault="4D733CE4" w:rsidP="4D733CE4">
            <w:pPr>
              <w:rPr>
                <w:rFonts w:ascii="Arial" w:hAnsi="Arial" w:cs="Arial"/>
              </w:rPr>
            </w:pPr>
          </w:p>
          <w:p w14:paraId="471C26DB" w14:textId="12E1C8E5" w:rsidR="0738F8AB" w:rsidRDefault="0738F8AB" w:rsidP="4D733CE4">
            <w:r w:rsidRPr="4D733CE4">
              <w:rPr>
                <w:rFonts w:ascii="Arial" w:hAnsi="Arial" w:cs="Arial"/>
              </w:rPr>
              <w:t xml:space="preserve">Pēdējos gados strauji augusi koplietošanas </w:t>
            </w:r>
            <w:proofErr w:type="spellStart"/>
            <w:r w:rsidRPr="4D733CE4">
              <w:rPr>
                <w:rFonts w:ascii="Arial" w:hAnsi="Arial" w:cs="Arial"/>
              </w:rPr>
              <w:t>mikromobilitātes</w:t>
            </w:r>
            <w:proofErr w:type="spellEnd"/>
            <w:r w:rsidRPr="4D733CE4">
              <w:rPr>
                <w:rFonts w:ascii="Arial" w:hAnsi="Arial" w:cs="Arial"/>
              </w:rPr>
              <w:t xml:space="preserve"> transportlīdzekļu masveida izmantošana, tāpēc kā viens no ieceres mērķiem noteikts veicināt </w:t>
            </w:r>
            <w:r w:rsidR="5D7A636B" w:rsidRPr="4D733CE4">
              <w:rPr>
                <w:rFonts w:ascii="Arial" w:hAnsi="Arial" w:cs="Arial"/>
              </w:rPr>
              <w:t>ST</w:t>
            </w:r>
            <w:r w:rsidRPr="4D733CE4">
              <w:rPr>
                <w:rFonts w:ascii="Arial" w:hAnsi="Arial" w:cs="Arial"/>
              </w:rPr>
              <w:t xml:space="preserve"> un koplietošanas transporta sistēmas multimodālu integrāciju, kur šīs sistēmas viena otru papildinātu. </w:t>
            </w:r>
          </w:p>
          <w:p w14:paraId="0A7187D1" w14:textId="6191F114" w:rsidR="0738F8AB" w:rsidRDefault="0738F8AB" w:rsidP="4D733CE4">
            <w:pPr>
              <w:rPr>
                <w:rFonts w:ascii="Arial" w:hAnsi="Arial" w:cs="Arial"/>
              </w:rPr>
            </w:pPr>
            <w:r w:rsidRPr="4D733CE4">
              <w:rPr>
                <w:rFonts w:ascii="Arial" w:hAnsi="Arial" w:cs="Arial"/>
              </w:rPr>
              <w:t xml:space="preserve">Rīgas Attīstības programmā 2022-2027. gadam ir apzināti vairāki izaicinājumi saistībā ar Rīgas ST tīklu, piemēram, ierobežota ST pieturvietu sasniedzamība, nepilnīga apkaimju savstarpējā sasaiste ar ST, neiebraucot pilsētas centrā, un nepietiekamā ST prioritāte, kas padara pārvietošanos ilgāku un ievērojami samazina ST vidējo braukšanas ātrumu. </w:t>
            </w:r>
          </w:p>
          <w:p w14:paraId="19AAC911" w14:textId="559062D1" w:rsidR="0738F8AB" w:rsidRDefault="0738F8AB" w:rsidP="4D733CE4">
            <w:r w:rsidRPr="4D733CE4">
              <w:rPr>
                <w:rFonts w:ascii="Arial" w:hAnsi="Arial" w:cs="Arial"/>
              </w:rPr>
              <w:t xml:space="preserve">  </w:t>
            </w:r>
          </w:p>
          <w:p w14:paraId="13D51445" w14:textId="0FD52E3B" w:rsidR="004B3263" w:rsidRPr="002E46D2" w:rsidRDefault="5553CB61" w:rsidP="4D733CE4">
            <w:pPr>
              <w:rPr>
                <w:rFonts w:ascii="Arial" w:hAnsi="Arial" w:cs="Arial"/>
              </w:rPr>
            </w:pPr>
            <w:r w:rsidRPr="4D733CE4">
              <w:rPr>
                <w:rFonts w:ascii="Arial" w:hAnsi="Arial" w:cs="Arial"/>
              </w:rPr>
              <w:t xml:space="preserve">Ņemot vērā iepriekš minēto, </w:t>
            </w:r>
            <w:r w:rsidR="00C2D8DE" w:rsidRPr="4D733CE4">
              <w:rPr>
                <w:rFonts w:ascii="Arial" w:hAnsi="Arial" w:cs="Arial"/>
              </w:rPr>
              <w:t xml:space="preserve">plānots veikt izpēti par esošo Rīgas </w:t>
            </w:r>
            <w:proofErr w:type="spellStart"/>
            <w:r w:rsidR="00C2D8DE" w:rsidRPr="4D733CE4">
              <w:rPr>
                <w:rFonts w:ascii="Arial" w:hAnsi="Arial" w:cs="Arial"/>
              </w:rPr>
              <w:t>valstspilsētas</w:t>
            </w:r>
            <w:proofErr w:type="spellEnd"/>
            <w:r w:rsidR="00C2D8DE" w:rsidRPr="4D733CE4">
              <w:rPr>
                <w:rFonts w:ascii="Arial" w:hAnsi="Arial" w:cs="Arial"/>
              </w:rPr>
              <w:t xml:space="preserve"> ST maršrutu tīklu, </w:t>
            </w:r>
            <w:r w:rsidR="09F303B0" w:rsidRPr="4D733CE4">
              <w:rPr>
                <w:rFonts w:ascii="Arial" w:hAnsi="Arial" w:cs="Arial"/>
              </w:rPr>
              <w:t xml:space="preserve">kā arī par </w:t>
            </w:r>
            <w:r w:rsidR="00C2D8DE" w:rsidRPr="4D733CE4">
              <w:rPr>
                <w:rFonts w:ascii="Arial" w:hAnsi="Arial" w:cs="Arial"/>
              </w:rPr>
              <w:t>labo praksi ST maršrutu tīkla veidošan</w:t>
            </w:r>
            <w:r w:rsidR="37597D91" w:rsidRPr="4D733CE4">
              <w:rPr>
                <w:rFonts w:ascii="Arial" w:hAnsi="Arial" w:cs="Arial"/>
              </w:rPr>
              <w:t>ā</w:t>
            </w:r>
            <w:r w:rsidR="00C2D8DE" w:rsidRPr="4D733CE4">
              <w:rPr>
                <w:rFonts w:ascii="Arial" w:hAnsi="Arial" w:cs="Arial"/>
              </w:rPr>
              <w:t xml:space="preserve"> un reformas īstenošan</w:t>
            </w:r>
            <w:r w:rsidR="4EC8A94E" w:rsidRPr="4D733CE4">
              <w:rPr>
                <w:rFonts w:ascii="Arial" w:hAnsi="Arial" w:cs="Arial"/>
              </w:rPr>
              <w:t>ā</w:t>
            </w:r>
            <w:r w:rsidR="00C2D8DE" w:rsidRPr="4D733CE4">
              <w:rPr>
                <w:rFonts w:ascii="Arial" w:hAnsi="Arial" w:cs="Arial"/>
              </w:rPr>
              <w:t xml:space="preserve"> citviet pasaulē. Uz šīs informatīvās bāzes </w:t>
            </w:r>
            <w:r w:rsidR="011CDBD3" w:rsidRPr="4D733CE4">
              <w:rPr>
                <w:rFonts w:ascii="Arial" w:hAnsi="Arial" w:cs="Arial"/>
              </w:rPr>
              <w:t xml:space="preserve">pamata </w:t>
            </w:r>
            <w:r w:rsidR="11920603" w:rsidRPr="4D733CE4">
              <w:rPr>
                <w:rFonts w:ascii="Arial" w:hAnsi="Arial" w:cs="Arial"/>
              </w:rPr>
              <w:t xml:space="preserve">nepieciešams </w:t>
            </w:r>
            <w:r w:rsidR="00C2D8DE" w:rsidRPr="4D733CE4">
              <w:rPr>
                <w:rFonts w:ascii="Arial" w:hAnsi="Arial" w:cs="Arial"/>
              </w:rPr>
              <w:t>izstrādā</w:t>
            </w:r>
            <w:r w:rsidR="751A989C" w:rsidRPr="4D733CE4">
              <w:rPr>
                <w:rFonts w:ascii="Arial" w:hAnsi="Arial" w:cs="Arial"/>
              </w:rPr>
              <w:t>t</w:t>
            </w:r>
            <w:r w:rsidR="00C2D8DE" w:rsidRPr="4D733CE4">
              <w:rPr>
                <w:rFonts w:ascii="Arial" w:hAnsi="Arial" w:cs="Arial"/>
              </w:rPr>
              <w:t xml:space="preserve"> scenārijus Rīgas ST maršrutu tīkla </w:t>
            </w:r>
            <w:r w:rsidR="006E423E" w:rsidRPr="4D733CE4">
              <w:rPr>
                <w:rFonts w:ascii="Arial" w:hAnsi="Arial" w:cs="Arial"/>
              </w:rPr>
              <w:t xml:space="preserve">attīstībai </w:t>
            </w:r>
            <w:r w:rsidR="00C2D8DE" w:rsidRPr="4D733CE4">
              <w:rPr>
                <w:rFonts w:ascii="Arial" w:hAnsi="Arial" w:cs="Arial"/>
              </w:rPr>
              <w:t>reforma</w:t>
            </w:r>
            <w:r w:rsidR="705BDC01" w:rsidRPr="4D733CE4">
              <w:rPr>
                <w:rFonts w:ascii="Arial" w:hAnsi="Arial" w:cs="Arial"/>
              </w:rPr>
              <w:t>s ietvaros un</w:t>
            </w:r>
            <w:r w:rsidR="61BD3D64" w:rsidRPr="4D733CE4">
              <w:rPr>
                <w:rFonts w:ascii="Arial" w:hAnsi="Arial" w:cs="Arial"/>
              </w:rPr>
              <w:t xml:space="preserve"> jāveic</w:t>
            </w:r>
            <w:r w:rsidR="705BDC01" w:rsidRPr="4D733CE4">
              <w:rPr>
                <w:rFonts w:ascii="Arial" w:hAnsi="Arial" w:cs="Arial"/>
              </w:rPr>
              <w:t xml:space="preserve"> </w:t>
            </w:r>
            <w:r w:rsidR="29A97953" w:rsidRPr="4D733CE4">
              <w:rPr>
                <w:rFonts w:ascii="Arial" w:hAnsi="Arial" w:cs="Arial"/>
              </w:rPr>
              <w:t>šo</w:t>
            </w:r>
            <w:r w:rsidR="705BDC01" w:rsidRPr="4D733CE4">
              <w:rPr>
                <w:rFonts w:ascii="Arial" w:hAnsi="Arial" w:cs="Arial"/>
              </w:rPr>
              <w:t xml:space="preserve"> scenārij</w:t>
            </w:r>
            <w:r w:rsidR="34613CDF" w:rsidRPr="4D733CE4">
              <w:rPr>
                <w:rFonts w:ascii="Arial" w:hAnsi="Arial" w:cs="Arial"/>
              </w:rPr>
              <w:t>u</w:t>
            </w:r>
            <w:r w:rsidR="00C2D8DE" w:rsidRPr="4D733CE4">
              <w:rPr>
                <w:rFonts w:ascii="Arial" w:hAnsi="Arial" w:cs="Arial"/>
              </w:rPr>
              <w:t xml:space="preserve"> savstarpēj</w:t>
            </w:r>
            <w:r w:rsidR="19CE9CA4" w:rsidRPr="4D733CE4">
              <w:rPr>
                <w:rFonts w:ascii="Arial" w:hAnsi="Arial" w:cs="Arial"/>
              </w:rPr>
              <w:t>a</w:t>
            </w:r>
            <w:r w:rsidR="00C2D8DE" w:rsidRPr="4D733CE4">
              <w:rPr>
                <w:rFonts w:ascii="Arial" w:hAnsi="Arial" w:cs="Arial"/>
              </w:rPr>
              <w:t xml:space="preserve"> </w:t>
            </w:r>
            <w:r w:rsidR="7AE04648" w:rsidRPr="4D733CE4">
              <w:rPr>
                <w:rFonts w:ascii="Arial" w:hAnsi="Arial" w:cs="Arial"/>
              </w:rPr>
              <w:t>salīdzināšana</w:t>
            </w:r>
            <w:r w:rsidR="215B7C32" w:rsidRPr="4D733CE4">
              <w:rPr>
                <w:rFonts w:ascii="Arial" w:hAnsi="Arial" w:cs="Arial"/>
              </w:rPr>
              <w:t>.</w:t>
            </w:r>
            <w:r w:rsidR="00C2D8DE" w:rsidRPr="4D733CE4">
              <w:rPr>
                <w:rFonts w:ascii="Arial" w:hAnsi="Arial" w:cs="Arial"/>
              </w:rPr>
              <w:t xml:space="preserve">  </w:t>
            </w:r>
          </w:p>
        </w:tc>
      </w:tr>
      <w:tr w:rsidR="00054068" w:rsidRPr="002E46D2" w14:paraId="11673359" w14:textId="77777777" w:rsidTr="392BF3D0">
        <w:trPr>
          <w:trHeight w:val="300"/>
        </w:trPr>
        <w:tc>
          <w:tcPr>
            <w:tcW w:w="988" w:type="dxa"/>
          </w:tcPr>
          <w:p w14:paraId="2C8B767B" w14:textId="77777777" w:rsidR="00054068" w:rsidRPr="002E46D2" w:rsidRDefault="00054068" w:rsidP="00054068">
            <w:pPr>
              <w:pStyle w:val="Sarakstarindkopa"/>
              <w:numPr>
                <w:ilvl w:val="0"/>
                <w:numId w:val="5"/>
              </w:numPr>
              <w:rPr>
                <w:rFonts w:ascii="Arial" w:hAnsi="Arial" w:cs="Arial"/>
              </w:rPr>
            </w:pPr>
          </w:p>
        </w:tc>
        <w:tc>
          <w:tcPr>
            <w:tcW w:w="2126" w:type="dxa"/>
          </w:tcPr>
          <w:p w14:paraId="7D4D0A59" w14:textId="77777777" w:rsidR="00054068" w:rsidRPr="002E46D2" w:rsidRDefault="00054068" w:rsidP="00054068">
            <w:pPr>
              <w:rPr>
                <w:rFonts w:ascii="Arial" w:hAnsi="Arial" w:cs="Arial"/>
              </w:rPr>
            </w:pPr>
            <w:r w:rsidRPr="002E46D2">
              <w:rPr>
                <w:rFonts w:ascii="Arial" w:hAnsi="Arial" w:cs="Arial"/>
              </w:rPr>
              <w:t>Projekta numurs</w:t>
            </w:r>
          </w:p>
        </w:tc>
        <w:tc>
          <w:tcPr>
            <w:tcW w:w="5245" w:type="dxa"/>
          </w:tcPr>
          <w:p w14:paraId="0F92E4FB" w14:textId="08B8584F" w:rsidR="00054068" w:rsidRPr="002E46D2" w:rsidRDefault="74BF41BE" w:rsidP="00054068">
            <w:pPr>
              <w:rPr>
                <w:rFonts w:ascii="Arial" w:hAnsi="Arial" w:cs="Arial"/>
              </w:rPr>
            </w:pPr>
            <w:r w:rsidRPr="392BF3D0">
              <w:rPr>
                <w:rFonts w:ascii="Arial" w:hAnsi="Arial" w:cs="Arial"/>
              </w:rPr>
              <w:t>-</w:t>
            </w:r>
          </w:p>
        </w:tc>
      </w:tr>
      <w:tr w:rsidR="00054068" w:rsidRPr="002E46D2" w14:paraId="2A0E1FFF" w14:textId="77777777" w:rsidTr="392BF3D0">
        <w:trPr>
          <w:trHeight w:val="300"/>
        </w:trPr>
        <w:tc>
          <w:tcPr>
            <w:tcW w:w="988" w:type="dxa"/>
          </w:tcPr>
          <w:p w14:paraId="3F299FB8" w14:textId="77777777" w:rsidR="00054068" w:rsidRPr="002E46D2" w:rsidRDefault="00054068" w:rsidP="00054068">
            <w:pPr>
              <w:pStyle w:val="Sarakstarindkopa"/>
              <w:numPr>
                <w:ilvl w:val="0"/>
                <w:numId w:val="5"/>
              </w:numPr>
              <w:rPr>
                <w:rFonts w:ascii="Arial" w:hAnsi="Arial" w:cs="Arial"/>
              </w:rPr>
            </w:pPr>
          </w:p>
        </w:tc>
        <w:tc>
          <w:tcPr>
            <w:tcW w:w="2126" w:type="dxa"/>
          </w:tcPr>
          <w:p w14:paraId="3AE12D23" w14:textId="77777777" w:rsidR="00054068" w:rsidRPr="002E46D2" w:rsidRDefault="00054068" w:rsidP="00054068">
            <w:pPr>
              <w:rPr>
                <w:rFonts w:ascii="Arial" w:hAnsi="Arial" w:cs="Arial"/>
              </w:rPr>
            </w:pPr>
            <w:r w:rsidRPr="002E46D2">
              <w:rPr>
                <w:rFonts w:ascii="Arial" w:hAnsi="Arial" w:cs="Arial"/>
              </w:rPr>
              <w:t>Atslēgvārdi</w:t>
            </w:r>
          </w:p>
        </w:tc>
        <w:tc>
          <w:tcPr>
            <w:tcW w:w="5245" w:type="dxa"/>
          </w:tcPr>
          <w:p w14:paraId="6B8D62A4" w14:textId="21248E6D" w:rsidR="00054068" w:rsidRPr="002E46D2" w:rsidRDefault="2846C74A" w:rsidP="4D733CE4">
            <w:pPr>
              <w:rPr>
                <w:rFonts w:ascii="Arial" w:hAnsi="Arial" w:cs="Arial"/>
              </w:rPr>
            </w:pPr>
            <w:r w:rsidRPr="4D733CE4">
              <w:rPr>
                <w:rFonts w:ascii="Arial" w:hAnsi="Arial" w:cs="Arial"/>
                <w:shd w:val="clear" w:color="auto" w:fill="FFFFFF"/>
              </w:rPr>
              <w:t>S</w:t>
            </w:r>
            <w:r w:rsidR="54C256AE" w:rsidRPr="4D733CE4">
              <w:rPr>
                <w:rFonts w:ascii="Arial" w:hAnsi="Arial" w:cs="Arial"/>
              </w:rPr>
              <w:t>abiedrisk</w:t>
            </w:r>
            <w:r w:rsidR="0B2566A4" w:rsidRPr="4D733CE4">
              <w:rPr>
                <w:rFonts w:ascii="Arial" w:hAnsi="Arial" w:cs="Arial"/>
              </w:rPr>
              <w:t>ais</w:t>
            </w:r>
            <w:r w:rsidR="54C256AE" w:rsidRPr="4D733CE4">
              <w:rPr>
                <w:rFonts w:ascii="Arial" w:hAnsi="Arial" w:cs="Arial"/>
              </w:rPr>
              <w:t xml:space="preserve"> transport</w:t>
            </w:r>
            <w:r w:rsidR="701BEB10" w:rsidRPr="4D733CE4">
              <w:rPr>
                <w:rFonts w:ascii="Arial" w:hAnsi="Arial" w:cs="Arial"/>
              </w:rPr>
              <w:t xml:space="preserve">s, </w:t>
            </w:r>
            <w:r w:rsidR="54C256AE" w:rsidRPr="4D733CE4">
              <w:rPr>
                <w:rFonts w:ascii="Arial" w:hAnsi="Arial" w:cs="Arial"/>
              </w:rPr>
              <w:t>maršrutu tīkl</w:t>
            </w:r>
            <w:r w:rsidR="34B210C9" w:rsidRPr="4D733CE4">
              <w:rPr>
                <w:rFonts w:ascii="Arial" w:hAnsi="Arial" w:cs="Arial"/>
              </w:rPr>
              <w:t>s,</w:t>
            </w:r>
            <w:r w:rsidR="54C256AE" w:rsidRPr="4D733CE4">
              <w:rPr>
                <w:rFonts w:ascii="Arial" w:hAnsi="Arial" w:cs="Arial"/>
              </w:rPr>
              <w:t xml:space="preserve"> reforma</w:t>
            </w:r>
            <w:r w:rsidR="50392B94" w:rsidRPr="4D733CE4">
              <w:rPr>
                <w:rFonts w:ascii="Arial" w:hAnsi="Arial" w:cs="Arial"/>
              </w:rPr>
              <w:t>, pētījums</w:t>
            </w:r>
          </w:p>
        </w:tc>
      </w:tr>
      <w:tr w:rsidR="00054068" w:rsidRPr="002E46D2" w14:paraId="470A6B07" w14:textId="77777777" w:rsidTr="392BF3D0">
        <w:trPr>
          <w:trHeight w:val="300"/>
        </w:trPr>
        <w:tc>
          <w:tcPr>
            <w:tcW w:w="988" w:type="dxa"/>
          </w:tcPr>
          <w:p w14:paraId="7AEE3B32" w14:textId="77777777" w:rsidR="00054068" w:rsidRPr="002E46D2" w:rsidRDefault="00054068" w:rsidP="00054068">
            <w:pPr>
              <w:pStyle w:val="Sarakstarindkopa"/>
              <w:numPr>
                <w:ilvl w:val="0"/>
                <w:numId w:val="5"/>
              </w:numPr>
              <w:rPr>
                <w:rFonts w:ascii="Arial" w:hAnsi="Arial" w:cs="Arial"/>
              </w:rPr>
            </w:pPr>
          </w:p>
        </w:tc>
        <w:tc>
          <w:tcPr>
            <w:tcW w:w="2126" w:type="dxa"/>
          </w:tcPr>
          <w:p w14:paraId="2061EAE5" w14:textId="77777777" w:rsidR="00054068" w:rsidRPr="002E46D2" w:rsidRDefault="00054068" w:rsidP="00054068">
            <w:pPr>
              <w:rPr>
                <w:rFonts w:ascii="Arial" w:hAnsi="Arial" w:cs="Arial"/>
              </w:rPr>
            </w:pPr>
            <w:r w:rsidRPr="002E46D2">
              <w:rPr>
                <w:rFonts w:ascii="Arial" w:hAnsi="Arial" w:cs="Arial"/>
              </w:rPr>
              <w:t>Nozare</w:t>
            </w:r>
          </w:p>
        </w:tc>
        <w:tc>
          <w:tcPr>
            <w:tcW w:w="5245" w:type="dxa"/>
          </w:tcPr>
          <w:p w14:paraId="677D253C" w14:textId="166E87AE" w:rsidR="00054068" w:rsidRPr="002E46D2" w:rsidRDefault="5DF6ABD9" w:rsidP="4D733CE4">
            <w:pPr>
              <w:rPr>
                <w:rFonts w:ascii="Arial" w:hAnsi="Arial" w:cs="Arial"/>
              </w:rPr>
            </w:pPr>
            <w:r w:rsidRPr="4D733CE4">
              <w:rPr>
                <w:rFonts w:ascii="Arial" w:hAnsi="Arial" w:cs="Arial"/>
              </w:rPr>
              <w:t>Sabiedriskā t</w:t>
            </w:r>
            <w:r w:rsidR="0DBC7BC3" w:rsidRPr="4D733CE4">
              <w:rPr>
                <w:rFonts w:ascii="Arial" w:hAnsi="Arial" w:cs="Arial"/>
              </w:rPr>
              <w:t>ransporta plānošana</w:t>
            </w:r>
          </w:p>
        </w:tc>
      </w:tr>
      <w:tr w:rsidR="00054068" w:rsidRPr="002E46D2" w14:paraId="53355724" w14:textId="77777777" w:rsidTr="392BF3D0">
        <w:trPr>
          <w:trHeight w:val="300"/>
        </w:trPr>
        <w:tc>
          <w:tcPr>
            <w:tcW w:w="988" w:type="dxa"/>
          </w:tcPr>
          <w:p w14:paraId="75B8CB86" w14:textId="77777777" w:rsidR="00054068" w:rsidRPr="002E46D2" w:rsidRDefault="00054068" w:rsidP="00054068">
            <w:pPr>
              <w:pStyle w:val="Sarakstarindkopa"/>
              <w:numPr>
                <w:ilvl w:val="0"/>
                <w:numId w:val="5"/>
              </w:numPr>
              <w:rPr>
                <w:rFonts w:ascii="Arial" w:hAnsi="Arial" w:cs="Arial"/>
              </w:rPr>
            </w:pPr>
          </w:p>
        </w:tc>
        <w:tc>
          <w:tcPr>
            <w:tcW w:w="2126" w:type="dxa"/>
          </w:tcPr>
          <w:p w14:paraId="4D64C7AB" w14:textId="77777777" w:rsidR="00054068" w:rsidRPr="002E46D2" w:rsidRDefault="00054068" w:rsidP="00054068">
            <w:pPr>
              <w:rPr>
                <w:rFonts w:ascii="Arial" w:hAnsi="Arial" w:cs="Arial"/>
              </w:rPr>
            </w:pPr>
            <w:r w:rsidRPr="002E46D2">
              <w:rPr>
                <w:rFonts w:ascii="Arial" w:hAnsi="Arial" w:cs="Arial"/>
              </w:rPr>
              <w:t>Tips</w:t>
            </w:r>
          </w:p>
        </w:tc>
        <w:tc>
          <w:tcPr>
            <w:tcW w:w="5245" w:type="dxa"/>
          </w:tcPr>
          <w:p w14:paraId="2E4CCBDB" w14:textId="77777777" w:rsidR="00054068" w:rsidRPr="002E46D2" w:rsidRDefault="00054068" w:rsidP="00054068">
            <w:pPr>
              <w:rPr>
                <w:rFonts w:ascii="Arial" w:hAnsi="Arial" w:cs="Arial"/>
              </w:rPr>
            </w:pPr>
          </w:p>
        </w:tc>
      </w:tr>
      <w:tr w:rsidR="00054068" w:rsidRPr="002E46D2" w14:paraId="75070023" w14:textId="77777777" w:rsidTr="392BF3D0">
        <w:trPr>
          <w:trHeight w:val="300"/>
        </w:trPr>
        <w:tc>
          <w:tcPr>
            <w:tcW w:w="988" w:type="dxa"/>
          </w:tcPr>
          <w:p w14:paraId="405CDDF7" w14:textId="77777777" w:rsidR="00054068" w:rsidRPr="002E46D2" w:rsidRDefault="00054068" w:rsidP="00054068">
            <w:pPr>
              <w:pStyle w:val="Sarakstarindkopa"/>
              <w:numPr>
                <w:ilvl w:val="0"/>
                <w:numId w:val="5"/>
              </w:numPr>
              <w:rPr>
                <w:rFonts w:ascii="Arial" w:hAnsi="Arial" w:cs="Arial"/>
              </w:rPr>
            </w:pPr>
          </w:p>
        </w:tc>
        <w:tc>
          <w:tcPr>
            <w:tcW w:w="2126" w:type="dxa"/>
          </w:tcPr>
          <w:p w14:paraId="45BC170F" w14:textId="77777777" w:rsidR="00054068" w:rsidRPr="002E46D2" w:rsidRDefault="00054068" w:rsidP="00054068">
            <w:pPr>
              <w:rPr>
                <w:rFonts w:ascii="Arial" w:hAnsi="Arial" w:cs="Arial"/>
              </w:rPr>
            </w:pPr>
            <w:r w:rsidRPr="002E46D2">
              <w:rPr>
                <w:rFonts w:ascii="Arial" w:hAnsi="Arial" w:cs="Arial"/>
              </w:rPr>
              <w:t>Atbildīgā Pašvaldības institūcija</w:t>
            </w:r>
          </w:p>
        </w:tc>
        <w:tc>
          <w:tcPr>
            <w:tcW w:w="5245" w:type="dxa"/>
          </w:tcPr>
          <w:p w14:paraId="5BCD7B7B" w14:textId="77777777" w:rsidR="00054068" w:rsidRPr="002E46D2" w:rsidRDefault="0082493E" w:rsidP="00054068">
            <w:pPr>
              <w:rPr>
                <w:rFonts w:ascii="Arial" w:hAnsi="Arial" w:cs="Arial"/>
              </w:rPr>
            </w:pPr>
            <w:r>
              <w:rPr>
                <w:rFonts w:ascii="Arial" w:hAnsi="Arial" w:cs="Arial"/>
                <w:color w:val="000000"/>
                <w:shd w:val="clear" w:color="auto" w:fill="FFFFFF"/>
              </w:rPr>
              <w:t xml:space="preserve">Rīgas domes </w:t>
            </w:r>
            <w:r w:rsidR="00054068" w:rsidRPr="002E46D2">
              <w:rPr>
                <w:rFonts w:ascii="Arial" w:hAnsi="Arial" w:cs="Arial"/>
                <w:color w:val="000000"/>
                <w:shd w:val="clear" w:color="auto" w:fill="FFFFFF"/>
              </w:rPr>
              <w:t>Pilsētas attīstības departaments</w:t>
            </w:r>
          </w:p>
        </w:tc>
      </w:tr>
      <w:tr w:rsidR="00054068" w:rsidRPr="002E46D2" w14:paraId="6F70E44D" w14:textId="77777777" w:rsidTr="392BF3D0">
        <w:trPr>
          <w:trHeight w:val="300"/>
        </w:trPr>
        <w:tc>
          <w:tcPr>
            <w:tcW w:w="988" w:type="dxa"/>
          </w:tcPr>
          <w:p w14:paraId="289D327B" w14:textId="77777777" w:rsidR="00054068" w:rsidRPr="002E46D2" w:rsidRDefault="00054068" w:rsidP="00054068">
            <w:pPr>
              <w:pStyle w:val="Sarakstarindkopa"/>
              <w:numPr>
                <w:ilvl w:val="0"/>
                <w:numId w:val="5"/>
              </w:numPr>
              <w:rPr>
                <w:rFonts w:ascii="Arial" w:hAnsi="Arial" w:cs="Arial"/>
              </w:rPr>
            </w:pPr>
          </w:p>
        </w:tc>
        <w:tc>
          <w:tcPr>
            <w:tcW w:w="2126" w:type="dxa"/>
          </w:tcPr>
          <w:p w14:paraId="31A66496" w14:textId="77777777" w:rsidR="00054068" w:rsidRPr="002E46D2" w:rsidRDefault="00054068" w:rsidP="00054068">
            <w:pPr>
              <w:rPr>
                <w:rFonts w:ascii="Arial" w:hAnsi="Arial" w:cs="Arial"/>
              </w:rPr>
            </w:pPr>
            <w:r w:rsidRPr="002E46D2">
              <w:rPr>
                <w:rFonts w:ascii="Arial" w:hAnsi="Arial" w:cs="Arial"/>
              </w:rPr>
              <w:t>Par projektu atbildīgā persona</w:t>
            </w:r>
          </w:p>
        </w:tc>
        <w:tc>
          <w:tcPr>
            <w:tcW w:w="5245" w:type="dxa"/>
            <w:shd w:val="clear" w:color="auto" w:fill="auto"/>
          </w:tcPr>
          <w:p w14:paraId="576DA868" w14:textId="6265C807" w:rsidR="00054068" w:rsidRPr="00D45FFF" w:rsidRDefault="70BD9423" w:rsidP="00054068">
            <w:pPr>
              <w:rPr>
                <w:rFonts w:ascii="Arial" w:hAnsi="Arial" w:cs="Arial"/>
              </w:rPr>
            </w:pPr>
            <w:r w:rsidRPr="3B9D8385">
              <w:rPr>
                <w:rFonts w:ascii="Arial" w:hAnsi="Arial" w:cs="Arial"/>
              </w:rPr>
              <w:t xml:space="preserve">Elīna </w:t>
            </w:r>
            <w:proofErr w:type="spellStart"/>
            <w:r w:rsidRPr="3B9D8385">
              <w:rPr>
                <w:rFonts w:ascii="Arial" w:hAnsi="Arial" w:cs="Arial"/>
              </w:rPr>
              <w:t>Kirilko</w:t>
            </w:r>
            <w:proofErr w:type="spellEnd"/>
          </w:p>
          <w:p w14:paraId="24E2766C" w14:textId="77777777" w:rsidR="007D19A1" w:rsidRPr="00D45FFF" w:rsidRDefault="007D19A1" w:rsidP="007D19A1">
            <w:pPr>
              <w:rPr>
                <w:rFonts w:ascii="Arial" w:hAnsi="Arial" w:cs="Arial"/>
              </w:rPr>
            </w:pPr>
            <w:r w:rsidRPr="00D45FFF">
              <w:rPr>
                <w:rFonts w:ascii="Arial" w:hAnsi="Arial" w:cs="Arial"/>
              </w:rPr>
              <w:t>Rīgas domes Pilsētas attīstības departamenta</w:t>
            </w:r>
          </w:p>
          <w:p w14:paraId="1EE5E281" w14:textId="00CF7677" w:rsidR="007D19A1" w:rsidRPr="00D45FFF" w:rsidRDefault="005E242E" w:rsidP="007D19A1">
            <w:pPr>
              <w:rPr>
                <w:rFonts w:ascii="Arial" w:hAnsi="Arial" w:cs="Arial"/>
              </w:rPr>
            </w:pPr>
            <w:r w:rsidRPr="00D45FFF">
              <w:rPr>
                <w:rFonts w:ascii="Arial" w:hAnsi="Arial" w:cs="Arial"/>
              </w:rPr>
              <w:t>Mobilitātes pārvaldes</w:t>
            </w:r>
          </w:p>
          <w:p w14:paraId="742F3D76" w14:textId="3200589F" w:rsidR="007D19A1" w:rsidRPr="00D45FFF" w:rsidRDefault="005E242E" w:rsidP="007D19A1">
            <w:pPr>
              <w:rPr>
                <w:rFonts w:ascii="Arial" w:hAnsi="Arial" w:cs="Arial"/>
              </w:rPr>
            </w:pPr>
            <w:r w:rsidRPr="00D45FFF">
              <w:rPr>
                <w:rFonts w:ascii="Arial" w:hAnsi="Arial" w:cs="Arial"/>
              </w:rPr>
              <w:t>Attīstības plānošanas nodaļas</w:t>
            </w:r>
          </w:p>
          <w:p w14:paraId="3B8C960E" w14:textId="30AB3906" w:rsidR="009C66BB" w:rsidRPr="00D45FFF" w:rsidRDefault="009C66BB" w:rsidP="007D19A1">
            <w:pPr>
              <w:rPr>
                <w:rFonts w:ascii="Arial" w:hAnsi="Arial" w:cs="Arial"/>
              </w:rPr>
            </w:pPr>
            <w:r w:rsidRPr="3B9D8385">
              <w:rPr>
                <w:rFonts w:ascii="Arial" w:hAnsi="Arial" w:cs="Arial"/>
              </w:rPr>
              <w:t>Galven</w:t>
            </w:r>
            <w:r w:rsidR="78D2BD45" w:rsidRPr="3B9D8385">
              <w:rPr>
                <w:rFonts w:ascii="Arial" w:hAnsi="Arial" w:cs="Arial"/>
              </w:rPr>
              <w:t>ā</w:t>
            </w:r>
            <w:r w:rsidRPr="3B9D8385">
              <w:rPr>
                <w:rFonts w:ascii="Arial" w:hAnsi="Arial" w:cs="Arial"/>
              </w:rPr>
              <w:t xml:space="preserve"> projektu vadītāj</w:t>
            </w:r>
            <w:r w:rsidR="26B6FE46" w:rsidRPr="3B9D8385">
              <w:rPr>
                <w:rFonts w:ascii="Arial" w:hAnsi="Arial" w:cs="Arial"/>
              </w:rPr>
              <w:t>a</w:t>
            </w:r>
            <w:r w:rsidRPr="3B9D8385">
              <w:rPr>
                <w:rFonts w:ascii="Arial" w:hAnsi="Arial" w:cs="Arial"/>
              </w:rPr>
              <w:t xml:space="preserve"> transporta plānošanas jomā</w:t>
            </w:r>
            <w:r>
              <w:tab/>
            </w:r>
          </w:p>
          <w:p w14:paraId="0F5B9631" w14:textId="398DC765" w:rsidR="007D19A1" w:rsidRPr="00D45FFF" w:rsidRDefault="007D19A1" w:rsidP="5B2297CE">
            <w:pPr>
              <w:rPr>
                <w:rFonts w:ascii="Arial" w:hAnsi="Arial" w:cs="Arial"/>
              </w:rPr>
            </w:pPr>
            <w:r w:rsidRPr="3B9D8385">
              <w:rPr>
                <w:rFonts w:ascii="Arial" w:hAnsi="Arial" w:cs="Arial"/>
              </w:rPr>
              <w:t>E-pasts</w:t>
            </w:r>
            <w:r w:rsidR="005E242E" w:rsidRPr="3B9D8385">
              <w:rPr>
                <w:rFonts w:ascii="Arial" w:hAnsi="Arial" w:cs="Arial"/>
              </w:rPr>
              <w:t xml:space="preserve">: </w:t>
            </w:r>
            <w:r w:rsidR="4C40011C" w:rsidRPr="3B9D8385">
              <w:rPr>
                <w:rFonts w:ascii="Arial" w:hAnsi="Arial" w:cs="Arial"/>
              </w:rPr>
              <w:t>elina.kirilko@riga.lv</w:t>
            </w:r>
          </w:p>
          <w:p w14:paraId="798B48B3" w14:textId="07F332B7" w:rsidR="007D19A1" w:rsidRPr="00D45FFF" w:rsidRDefault="007D19A1" w:rsidP="3B9D8385">
            <w:pPr>
              <w:rPr>
                <w:rFonts w:ascii="Arial" w:eastAsia="Arial" w:hAnsi="Arial" w:cs="Arial"/>
              </w:rPr>
            </w:pPr>
            <w:r w:rsidRPr="3B9D8385">
              <w:rPr>
                <w:rFonts w:ascii="Arial" w:hAnsi="Arial" w:cs="Arial"/>
              </w:rPr>
              <w:t xml:space="preserve">Tālrunis +371 </w:t>
            </w:r>
            <w:r w:rsidR="6600768D" w:rsidRPr="3B9D8385">
              <w:rPr>
                <w:rFonts w:ascii="Arial" w:eastAsia="Arial" w:hAnsi="Arial" w:cs="Arial"/>
              </w:rPr>
              <w:t>67012066</w:t>
            </w:r>
          </w:p>
        </w:tc>
      </w:tr>
      <w:tr w:rsidR="00054068" w:rsidRPr="002E46D2" w14:paraId="22D7720C" w14:textId="77777777" w:rsidTr="392BF3D0">
        <w:trPr>
          <w:trHeight w:val="300"/>
        </w:trPr>
        <w:tc>
          <w:tcPr>
            <w:tcW w:w="988" w:type="dxa"/>
          </w:tcPr>
          <w:p w14:paraId="58F33FC1" w14:textId="77777777" w:rsidR="00054068" w:rsidRPr="002E46D2" w:rsidRDefault="00054068" w:rsidP="00054068">
            <w:pPr>
              <w:pStyle w:val="Sarakstarindkopa"/>
              <w:numPr>
                <w:ilvl w:val="0"/>
                <w:numId w:val="5"/>
              </w:numPr>
              <w:rPr>
                <w:rFonts w:ascii="Arial" w:hAnsi="Arial" w:cs="Arial"/>
              </w:rPr>
            </w:pPr>
          </w:p>
        </w:tc>
        <w:tc>
          <w:tcPr>
            <w:tcW w:w="2126" w:type="dxa"/>
          </w:tcPr>
          <w:p w14:paraId="06E1AA9B" w14:textId="77777777" w:rsidR="00054068" w:rsidRPr="002E46D2" w:rsidRDefault="00054068" w:rsidP="00054068">
            <w:pPr>
              <w:rPr>
                <w:rFonts w:ascii="Arial" w:hAnsi="Arial" w:cs="Arial"/>
              </w:rPr>
            </w:pPr>
            <w:r w:rsidRPr="002E46D2">
              <w:rPr>
                <w:rFonts w:ascii="Arial" w:hAnsi="Arial" w:cs="Arial"/>
              </w:rPr>
              <w:t>Projekta partneri</w:t>
            </w:r>
          </w:p>
        </w:tc>
        <w:tc>
          <w:tcPr>
            <w:tcW w:w="5245" w:type="dxa"/>
          </w:tcPr>
          <w:p w14:paraId="1A5AA778" w14:textId="44B8CF04" w:rsidR="00054068" w:rsidRPr="002E46D2" w:rsidRDefault="0D0CD57B" w:rsidP="4D733CE4">
            <w:pPr>
              <w:rPr>
                <w:rFonts w:ascii="Arial" w:hAnsi="Arial" w:cs="Arial"/>
                <w:highlight w:val="yellow"/>
              </w:rPr>
            </w:pPr>
            <w:r w:rsidRPr="4D733CE4">
              <w:rPr>
                <w:rFonts w:ascii="Arial" w:hAnsi="Arial" w:cs="Arial"/>
              </w:rPr>
              <w:t>SIA "Rīgas satiksme", Rīgas domes Satiksmes departaments</w:t>
            </w:r>
          </w:p>
        </w:tc>
      </w:tr>
      <w:tr w:rsidR="00054068" w:rsidRPr="002E46D2" w14:paraId="09568561" w14:textId="77777777" w:rsidTr="392BF3D0">
        <w:trPr>
          <w:trHeight w:val="300"/>
        </w:trPr>
        <w:tc>
          <w:tcPr>
            <w:tcW w:w="988" w:type="dxa"/>
          </w:tcPr>
          <w:p w14:paraId="3E3F0CD4" w14:textId="77777777" w:rsidR="00054068" w:rsidRPr="002E46D2" w:rsidRDefault="00054068" w:rsidP="00054068">
            <w:pPr>
              <w:pStyle w:val="Sarakstarindkopa"/>
              <w:numPr>
                <w:ilvl w:val="0"/>
                <w:numId w:val="5"/>
              </w:numPr>
              <w:rPr>
                <w:rFonts w:ascii="Arial" w:hAnsi="Arial" w:cs="Arial"/>
              </w:rPr>
            </w:pPr>
          </w:p>
        </w:tc>
        <w:tc>
          <w:tcPr>
            <w:tcW w:w="2126" w:type="dxa"/>
          </w:tcPr>
          <w:p w14:paraId="13DBEC06" w14:textId="77777777" w:rsidR="00054068" w:rsidRPr="002E46D2" w:rsidRDefault="00054068" w:rsidP="00054068">
            <w:pPr>
              <w:rPr>
                <w:rFonts w:ascii="Arial" w:hAnsi="Arial" w:cs="Arial"/>
              </w:rPr>
            </w:pPr>
            <w:r w:rsidRPr="002E46D2">
              <w:rPr>
                <w:rFonts w:ascii="Arial" w:hAnsi="Arial" w:cs="Arial"/>
              </w:rPr>
              <w:t>Mērķa grupa</w:t>
            </w:r>
          </w:p>
        </w:tc>
        <w:tc>
          <w:tcPr>
            <w:tcW w:w="5245" w:type="dxa"/>
          </w:tcPr>
          <w:p w14:paraId="76FA4ED5" w14:textId="54B6DD72" w:rsidR="00054068" w:rsidRPr="00B3111A" w:rsidRDefault="002F46D5" w:rsidP="531118B3">
            <w:pPr>
              <w:pStyle w:val="Sarakstarindkopa"/>
              <w:numPr>
                <w:ilvl w:val="0"/>
                <w:numId w:val="2"/>
              </w:numPr>
              <w:rPr>
                <w:rFonts w:ascii="Arial" w:hAnsi="Arial" w:cs="Arial"/>
              </w:rPr>
            </w:pPr>
            <w:r w:rsidRPr="531118B3">
              <w:rPr>
                <w:rFonts w:ascii="Arial" w:hAnsi="Arial" w:cs="Arial"/>
              </w:rPr>
              <w:t>Rīgas pilsētas pašvaldība, kura</w:t>
            </w:r>
            <w:r w:rsidR="00E37D86" w:rsidRPr="531118B3">
              <w:rPr>
                <w:rFonts w:ascii="Arial" w:hAnsi="Arial" w:cs="Arial"/>
              </w:rPr>
              <w:t>s teritorij</w:t>
            </w:r>
            <w:r w:rsidR="00C16C53" w:rsidRPr="531118B3">
              <w:rPr>
                <w:rFonts w:ascii="Arial" w:hAnsi="Arial" w:cs="Arial"/>
              </w:rPr>
              <w:t xml:space="preserve">ā </w:t>
            </w:r>
            <w:r w:rsidR="3A141EBD" w:rsidRPr="531118B3">
              <w:rPr>
                <w:rFonts w:ascii="Arial" w:hAnsi="Arial" w:cs="Arial"/>
              </w:rPr>
              <w:t>tiks pārplānots sabiedriskā transporta maršrutu tīkls</w:t>
            </w:r>
            <w:r w:rsidR="2981FA0B" w:rsidRPr="531118B3">
              <w:rPr>
                <w:rFonts w:ascii="Arial" w:hAnsi="Arial" w:cs="Arial"/>
              </w:rPr>
              <w:t>;</w:t>
            </w:r>
          </w:p>
          <w:p w14:paraId="61743475" w14:textId="15C8C58D" w:rsidR="00475BD7" w:rsidRDefault="004E192B" w:rsidP="531118B3">
            <w:pPr>
              <w:pStyle w:val="Sarakstarindkopa"/>
              <w:numPr>
                <w:ilvl w:val="0"/>
                <w:numId w:val="2"/>
              </w:numPr>
              <w:rPr>
                <w:rFonts w:ascii="Arial" w:hAnsi="Arial" w:cs="Arial"/>
              </w:rPr>
            </w:pPr>
            <w:r w:rsidRPr="531118B3">
              <w:rPr>
                <w:rFonts w:ascii="Arial" w:hAnsi="Arial" w:cs="Arial"/>
              </w:rPr>
              <w:t xml:space="preserve">Rīgas </w:t>
            </w:r>
            <w:r w:rsidR="2A90BC58" w:rsidRPr="531118B3">
              <w:rPr>
                <w:rFonts w:ascii="Arial" w:hAnsi="Arial" w:cs="Arial"/>
              </w:rPr>
              <w:t>sabiedriskā transporta lietotāji</w:t>
            </w:r>
            <w:r w:rsidRPr="531118B3">
              <w:rPr>
                <w:rFonts w:ascii="Arial" w:hAnsi="Arial" w:cs="Arial"/>
              </w:rPr>
              <w:t xml:space="preserve">, </w:t>
            </w:r>
            <w:r w:rsidR="00A15021" w:rsidRPr="531118B3">
              <w:rPr>
                <w:rFonts w:ascii="Arial" w:hAnsi="Arial" w:cs="Arial"/>
              </w:rPr>
              <w:t>kur</w:t>
            </w:r>
            <w:r w:rsidR="1C92BFFB" w:rsidRPr="531118B3">
              <w:rPr>
                <w:rFonts w:ascii="Arial" w:hAnsi="Arial" w:cs="Arial"/>
              </w:rPr>
              <w:t>iem</w:t>
            </w:r>
            <w:r w:rsidR="082E2D3A" w:rsidRPr="531118B3">
              <w:rPr>
                <w:rFonts w:ascii="Arial" w:hAnsi="Arial" w:cs="Arial"/>
              </w:rPr>
              <w:t xml:space="preserve"> </w:t>
            </w:r>
            <w:r w:rsidR="6A25455D" w:rsidRPr="531118B3">
              <w:rPr>
                <w:rFonts w:ascii="Arial" w:hAnsi="Arial" w:cs="Arial"/>
              </w:rPr>
              <w:t>pakalpojum</w:t>
            </w:r>
            <w:r w:rsidR="455213B6" w:rsidRPr="531118B3">
              <w:rPr>
                <w:rFonts w:ascii="Arial" w:hAnsi="Arial" w:cs="Arial"/>
              </w:rPr>
              <w:t>s būs pieejams augstākā</w:t>
            </w:r>
            <w:r w:rsidR="009F15FC" w:rsidRPr="531118B3">
              <w:rPr>
                <w:rFonts w:ascii="Arial" w:hAnsi="Arial" w:cs="Arial"/>
              </w:rPr>
              <w:t xml:space="preserve"> kvalitāt</w:t>
            </w:r>
            <w:r w:rsidR="387CA9E8" w:rsidRPr="531118B3">
              <w:rPr>
                <w:rFonts w:ascii="Arial" w:hAnsi="Arial" w:cs="Arial"/>
              </w:rPr>
              <w:t>ē</w:t>
            </w:r>
            <w:r w:rsidR="1982C127" w:rsidRPr="531118B3">
              <w:rPr>
                <w:rFonts w:ascii="Arial" w:hAnsi="Arial" w:cs="Arial"/>
              </w:rPr>
              <w:t xml:space="preserve">, kā arī Rīgas </w:t>
            </w:r>
            <w:proofErr w:type="spellStart"/>
            <w:r w:rsidR="1982C127" w:rsidRPr="531118B3">
              <w:rPr>
                <w:rFonts w:ascii="Arial" w:hAnsi="Arial" w:cs="Arial"/>
              </w:rPr>
              <w:t>valstspilsētas</w:t>
            </w:r>
            <w:proofErr w:type="spellEnd"/>
            <w:r w:rsidR="1982C127" w:rsidRPr="531118B3">
              <w:rPr>
                <w:rFonts w:ascii="Arial" w:hAnsi="Arial" w:cs="Arial"/>
              </w:rPr>
              <w:t xml:space="preserve"> iedzīvotāji un viesi, kuri ikdienā sabiedrisko transportu neizmanto, </w:t>
            </w:r>
            <w:r w:rsidR="16D26901" w:rsidRPr="531118B3">
              <w:rPr>
                <w:rFonts w:ascii="Arial" w:hAnsi="Arial" w:cs="Arial"/>
              </w:rPr>
              <w:lastRenderedPageBreak/>
              <w:t xml:space="preserve">taču varētu </w:t>
            </w:r>
            <w:r w:rsidR="1869B975" w:rsidRPr="531118B3">
              <w:rPr>
                <w:rFonts w:ascii="Arial" w:hAnsi="Arial" w:cs="Arial"/>
              </w:rPr>
              <w:t xml:space="preserve">sākt </w:t>
            </w:r>
            <w:r w:rsidR="16D26901" w:rsidRPr="531118B3">
              <w:rPr>
                <w:rFonts w:ascii="Arial" w:hAnsi="Arial" w:cs="Arial"/>
              </w:rPr>
              <w:t>lietot</w:t>
            </w:r>
            <w:r w:rsidR="1982C127" w:rsidRPr="531118B3">
              <w:rPr>
                <w:rFonts w:ascii="Arial" w:hAnsi="Arial" w:cs="Arial"/>
              </w:rPr>
              <w:t>, pateicoties veiktajiem uzlabojumiem</w:t>
            </w:r>
            <w:r w:rsidR="17D844C2" w:rsidRPr="531118B3">
              <w:rPr>
                <w:rFonts w:ascii="Arial" w:hAnsi="Arial" w:cs="Arial"/>
              </w:rPr>
              <w:t xml:space="preserve"> šīs reformas ietvaros;</w:t>
            </w:r>
          </w:p>
          <w:p w14:paraId="0EEF31CF" w14:textId="7567AD77" w:rsidR="0082493E" w:rsidRPr="002E46D2" w:rsidRDefault="0082493E" w:rsidP="531118B3">
            <w:pPr>
              <w:pStyle w:val="Sarakstarindkopa"/>
              <w:numPr>
                <w:ilvl w:val="0"/>
                <w:numId w:val="2"/>
              </w:numPr>
              <w:rPr>
                <w:rFonts w:ascii="Arial" w:hAnsi="Arial" w:cs="Arial"/>
              </w:rPr>
            </w:pPr>
            <w:r w:rsidRPr="531118B3">
              <w:rPr>
                <w:rFonts w:ascii="Arial" w:hAnsi="Arial" w:cs="Arial"/>
              </w:rPr>
              <w:t>Rīgas domes struktūrvienības</w:t>
            </w:r>
            <w:r w:rsidR="006C06DC" w:rsidRPr="531118B3">
              <w:rPr>
                <w:rFonts w:ascii="Arial" w:hAnsi="Arial" w:cs="Arial"/>
              </w:rPr>
              <w:t xml:space="preserve"> un SIA “Rīgas Satiksme” uzņēmuma</w:t>
            </w:r>
            <w:r w:rsidR="00B32E22" w:rsidRPr="531118B3">
              <w:rPr>
                <w:rFonts w:ascii="Arial" w:hAnsi="Arial" w:cs="Arial"/>
              </w:rPr>
              <w:t xml:space="preserve"> pārstāvji</w:t>
            </w:r>
            <w:r w:rsidRPr="531118B3">
              <w:rPr>
                <w:rFonts w:ascii="Arial" w:hAnsi="Arial" w:cs="Arial"/>
              </w:rPr>
              <w:t xml:space="preserve">, </w:t>
            </w:r>
            <w:r w:rsidR="00DC75BE" w:rsidRPr="531118B3">
              <w:rPr>
                <w:rFonts w:ascii="Arial" w:hAnsi="Arial" w:cs="Arial"/>
              </w:rPr>
              <w:t>kuru ti</w:t>
            </w:r>
            <w:r w:rsidR="00B32E22" w:rsidRPr="531118B3">
              <w:rPr>
                <w:rFonts w:ascii="Arial" w:hAnsi="Arial" w:cs="Arial"/>
              </w:rPr>
              <w:t>eš</w:t>
            </w:r>
            <w:r w:rsidR="0057664E" w:rsidRPr="531118B3">
              <w:rPr>
                <w:rFonts w:ascii="Arial" w:hAnsi="Arial" w:cs="Arial"/>
              </w:rPr>
              <w:t>ie</w:t>
            </w:r>
            <w:r w:rsidR="00B32E22" w:rsidRPr="531118B3">
              <w:rPr>
                <w:rFonts w:ascii="Arial" w:hAnsi="Arial" w:cs="Arial"/>
              </w:rPr>
              <w:t xml:space="preserve"> pienākum</w:t>
            </w:r>
            <w:r w:rsidR="0057664E" w:rsidRPr="531118B3">
              <w:rPr>
                <w:rFonts w:ascii="Arial" w:hAnsi="Arial" w:cs="Arial"/>
              </w:rPr>
              <w:t>i</w:t>
            </w:r>
            <w:r w:rsidR="00B32E22" w:rsidRPr="531118B3">
              <w:rPr>
                <w:rFonts w:ascii="Arial" w:hAnsi="Arial" w:cs="Arial"/>
              </w:rPr>
              <w:t xml:space="preserve"> </w:t>
            </w:r>
            <w:r w:rsidR="0057664E" w:rsidRPr="531118B3">
              <w:rPr>
                <w:rFonts w:ascii="Arial" w:hAnsi="Arial" w:cs="Arial"/>
              </w:rPr>
              <w:t>ietver darbības</w:t>
            </w:r>
            <w:r w:rsidR="00FE4214" w:rsidRPr="531118B3">
              <w:rPr>
                <w:rFonts w:ascii="Arial" w:hAnsi="Arial" w:cs="Arial"/>
              </w:rPr>
              <w:t xml:space="preserve">, </w:t>
            </w:r>
            <w:r w:rsidR="0057664E" w:rsidRPr="531118B3">
              <w:rPr>
                <w:rFonts w:ascii="Arial" w:hAnsi="Arial" w:cs="Arial"/>
              </w:rPr>
              <w:t xml:space="preserve">kas saistītas ar </w:t>
            </w:r>
            <w:r w:rsidR="4B3E49BF" w:rsidRPr="531118B3">
              <w:rPr>
                <w:rFonts w:ascii="Arial" w:hAnsi="Arial" w:cs="Arial"/>
              </w:rPr>
              <w:t>sabiedriskā transporta pakalpojuma organizēšanu</w:t>
            </w:r>
            <w:r w:rsidRPr="531118B3">
              <w:rPr>
                <w:rFonts w:ascii="Arial" w:hAnsi="Arial" w:cs="Arial"/>
              </w:rPr>
              <w:t>.</w:t>
            </w:r>
          </w:p>
        </w:tc>
      </w:tr>
      <w:tr w:rsidR="00054068" w:rsidRPr="002E46D2" w14:paraId="395CAE76" w14:textId="77777777" w:rsidTr="392BF3D0">
        <w:trPr>
          <w:trHeight w:val="300"/>
        </w:trPr>
        <w:tc>
          <w:tcPr>
            <w:tcW w:w="988" w:type="dxa"/>
          </w:tcPr>
          <w:p w14:paraId="57479009" w14:textId="77777777" w:rsidR="00054068" w:rsidRPr="002E46D2" w:rsidRDefault="00054068" w:rsidP="00054068">
            <w:pPr>
              <w:pStyle w:val="Sarakstarindkopa"/>
              <w:numPr>
                <w:ilvl w:val="0"/>
                <w:numId w:val="5"/>
              </w:numPr>
              <w:rPr>
                <w:rFonts w:ascii="Arial" w:hAnsi="Arial" w:cs="Arial"/>
              </w:rPr>
            </w:pPr>
          </w:p>
        </w:tc>
        <w:tc>
          <w:tcPr>
            <w:tcW w:w="2126" w:type="dxa"/>
          </w:tcPr>
          <w:p w14:paraId="6F6D9324" w14:textId="77777777" w:rsidR="00054068" w:rsidRPr="002E46D2" w:rsidRDefault="00054068" w:rsidP="00054068">
            <w:pPr>
              <w:rPr>
                <w:rFonts w:ascii="Arial" w:hAnsi="Arial" w:cs="Arial"/>
              </w:rPr>
            </w:pPr>
            <w:r w:rsidRPr="002E46D2">
              <w:rPr>
                <w:rFonts w:ascii="Arial" w:hAnsi="Arial" w:cs="Arial"/>
              </w:rPr>
              <w:t>Projekta mērķi</w:t>
            </w:r>
          </w:p>
        </w:tc>
        <w:tc>
          <w:tcPr>
            <w:tcW w:w="5245" w:type="dxa"/>
          </w:tcPr>
          <w:p w14:paraId="40ABFDCE" w14:textId="1970B2C9" w:rsidR="0082493E" w:rsidRPr="002E46D2" w:rsidRDefault="5CB14C0F" w:rsidP="531118B3">
            <w:pPr>
              <w:pStyle w:val="Sarakstarindkopa"/>
              <w:numPr>
                <w:ilvl w:val="0"/>
                <w:numId w:val="1"/>
              </w:numPr>
              <w:rPr>
                <w:rFonts w:ascii="Arial" w:hAnsi="Arial" w:cs="Arial"/>
              </w:rPr>
            </w:pPr>
            <w:r w:rsidRPr="531118B3">
              <w:rPr>
                <w:rFonts w:ascii="Arial" w:hAnsi="Arial" w:cs="Arial"/>
              </w:rPr>
              <w:t>Veicināt konkurētspēju ar privāto autotransportu, lai nodrošinātu autotransporta īpatsvara samazināšanos modālajā sadalījumā;</w:t>
            </w:r>
          </w:p>
          <w:p w14:paraId="3133E59D" w14:textId="64C63456" w:rsidR="0082493E" w:rsidRPr="002E46D2" w:rsidRDefault="5CB14C0F" w:rsidP="531118B3">
            <w:pPr>
              <w:pStyle w:val="Sarakstarindkopa"/>
              <w:numPr>
                <w:ilvl w:val="0"/>
                <w:numId w:val="1"/>
              </w:numPr>
              <w:rPr>
                <w:rFonts w:ascii="Arial" w:hAnsi="Arial" w:cs="Arial"/>
              </w:rPr>
            </w:pPr>
            <w:r w:rsidRPr="531118B3">
              <w:rPr>
                <w:rFonts w:ascii="Arial" w:hAnsi="Arial" w:cs="Arial"/>
              </w:rPr>
              <w:t xml:space="preserve">Efektīvi izmantot esošos sabiedriskā transporta nodrošinājuma resursus; </w:t>
            </w:r>
          </w:p>
          <w:p w14:paraId="2834CE94" w14:textId="2D848549" w:rsidR="0082493E" w:rsidRPr="002E46D2" w:rsidRDefault="5CB14C0F" w:rsidP="531118B3">
            <w:pPr>
              <w:pStyle w:val="Sarakstarindkopa"/>
              <w:numPr>
                <w:ilvl w:val="0"/>
                <w:numId w:val="1"/>
              </w:numPr>
              <w:rPr>
                <w:rFonts w:ascii="Arial" w:hAnsi="Arial" w:cs="Arial"/>
              </w:rPr>
            </w:pPr>
            <w:r w:rsidRPr="531118B3">
              <w:rPr>
                <w:rFonts w:ascii="Arial" w:hAnsi="Arial" w:cs="Arial"/>
              </w:rPr>
              <w:t>Veicināt savstarpējo integrāciju ar dzelzceļa un reģionālo autobusu pasažieru pārvadājumu tīklu;</w:t>
            </w:r>
          </w:p>
          <w:p w14:paraId="6695547E" w14:textId="7554C7F2" w:rsidR="0082493E" w:rsidRPr="002E46D2" w:rsidRDefault="5CB14C0F" w:rsidP="531118B3">
            <w:pPr>
              <w:pStyle w:val="Sarakstarindkopa"/>
              <w:numPr>
                <w:ilvl w:val="0"/>
                <w:numId w:val="1"/>
              </w:numPr>
              <w:rPr>
                <w:rFonts w:ascii="Arial" w:hAnsi="Arial" w:cs="Arial"/>
              </w:rPr>
            </w:pPr>
            <w:r w:rsidRPr="531118B3">
              <w:rPr>
                <w:rFonts w:ascii="Arial" w:hAnsi="Arial" w:cs="Arial"/>
              </w:rPr>
              <w:t xml:space="preserve">Veicināt sabiedriskā transporta un koplietošanas transporta sistēmas multimodālu integrāciju, kur sabiedriskais transports kalpo kā šīs sistēmas mugurkauls; </w:t>
            </w:r>
          </w:p>
          <w:p w14:paraId="59B2BF2B" w14:textId="5ECE5894" w:rsidR="0082493E" w:rsidRPr="002E46D2" w:rsidRDefault="5CB14C0F" w:rsidP="531118B3">
            <w:pPr>
              <w:pStyle w:val="Sarakstarindkopa"/>
              <w:numPr>
                <w:ilvl w:val="0"/>
                <w:numId w:val="1"/>
              </w:numPr>
              <w:rPr>
                <w:rFonts w:ascii="Arial" w:hAnsi="Arial" w:cs="Arial"/>
              </w:rPr>
            </w:pPr>
            <w:r w:rsidRPr="531118B3">
              <w:rPr>
                <w:rFonts w:ascii="Arial" w:hAnsi="Arial" w:cs="Arial"/>
              </w:rPr>
              <w:t xml:space="preserve">Veicināt sabiedriskā transporta tīkla </w:t>
            </w:r>
            <w:proofErr w:type="spellStart"/>
            <w:r w:rsidRPr="531118B3">
              <w:rPr>
                <w:rFonts w:ascii="Arial" w:hAnsi="Arial" w:cs="Arial"/>
              </w:rPr>
              <w:t>klimatneitralitāti</w:t>
            </w:r>
            <w:proofErr w:type="spellEnd"/>
            <w:r w:rsidRPr="531118B3">
              <w:rPr>
                <w:rFonts w:ascii="Arial" w:hAnsi="Arial" w:cs="Arial"/>
              </w:rPr>
              <w:t xml:space="preserve"> un gaisa piesārņojuma samazinājumu Rīgā.</w:t>
            </w:r>
          </w:p>
        </w:tc>
      </w:tr>
      <w:tr w:rsidR="00054068" w:rsidRPr="002E46D2" w14:paraId="258E0CA3" w14:textId="77777777" w:rsidTr="392BF3D0">
        <w:trPr>
          <w:trHeight w:val="300"/>
        </w:trPr>
        <w:tc>
          <w:tcPr>
            <w:tcW w:w="988" w:type="dxa"/>
          </w:tcPr>
          <w:p w14:paraId="339DB68A" w14:textId="77777777" w:rsidR="00054068" w:rsidRPr="002E46D2" w:rsidRDefault="00054068" w:rsidP="00054068">
            <w:pPr>
              <w:pStyle w:val="Sarakstarindkopa"/>
              <w:numPr>
                <w:ilvl w:val="0"/>
                <w:numId w:val="5"/>
              </w:numPr>
              <w:rPr>
                <w:rFonts w:ascii="Arial" w:hAnsi="Arial" w:cs="Arial"/>
              </w:rPr>
            </w:pPr>
          </w:p>
        </w:tc>
        <w:tc>
          <w:tcPr>
            <w:tcW w:w="2126" w:type="dxa"/>
          </w:tcPr>
          <w:p w14:paraId="4470A586" w14:textId="77777777" w:rsidR="00054068" w:rsidRPr="002E46D2" w:rsidRDefault="00054068" w:rsidP="00054068">
            <w:pPr>
              <w:rPr>
                <w:rFonts w:ascii="Arial" w:hAnsi="Arial" w:cs="Arial"/>
              </w:rPr>
            </w:pPr>
            <w:r w:rsidRPr="002E46D2">
              <w:rPr>
                <w:rFonts w:ascii="Arial" w:hAnsi="Arial" w:cs="Arial"/>
              </w:rPr>
              <w:t xml:space="preserve">Projektā plānotās aktivitātes </w:t>
            </w:r>
          </w:p>
        </w:tc>
        <w:tc>
          <w:tcPr>
            <w:tcW w:w="5245" w:type="dxa"/>
          </w:tcPr>
          <w:p w14:paraId="7A6FA406" w14:textId="79BBAFD3" w:rsidR="00C45456" w:rsidRDefault="623FB58C" w:rsidP="531118B3">
            <w:pPr>
              <w:pStyle w:val="Sarakstarindkopa"/>
              <w:numPr>
                <w:ilvl w:val="0"/>
                <w:numId w:val="3"/>
              </w:numPr>
              <w:rPr>
                <w:rFonts w:ascii="Arial" w:hAnsi="Arial" w:cs="Arial"/>
              </w:rPr>
            </w:pPr>
            <w:r w:rsidRPr="22617E5A">
              <w:rPr>
                <w:rFonts w:ascii="Arial" w:hAnsi="Arial" w:cs="Arial"/>
              </w:rPr>
              <w:t>Veikt literatūras un labās prakses izpēti sabiedriskā transporta maršrutu tīkla reformas un maršruta tīkla veidošanas principu ietvara definēšanai</w:t>
            </w:r>
            <w:r w:rsidR="3633C40C" w:rsidRPr="22617E5A">
              <w:rPr>
                <w:rFonts w:ascii="Arial" w:hAnsi="Arial" w:cs="Arial"/>
              </w:rPr>
              <w:t xml:space="preserve">; </w:t>
            </w:r>
          </w:p>
          <w:p w14:paraId="1E59C81F" w14:textId="013C4D0A" w:rsidR="00C45456" w:rsidRDefault="3633C40C" w:rsidP="531118B3">
            <w:pPr>
              <w:pStyle w:val="Sarakstarindkopa"/>
              <w:numPr>
                <w:ilvl w:val="0"/>
                <w:numId w:val="3"/>
              </w:numPr>
              <w:rPr>
                <w:rFonts w:ascii="Arial" w:hAnsi="Arial" w:cs="Arial"/>
              </w:rPr>
            </w:pPr>
            <w:r w:rsidRPr="22617E5A">
              <w:rPr>
                <w:rFonts w:ascii="Arial" w:hAnsi="Arial" w:cs="Arial"/>
              </w:rPr>
              <w:t xml:space="preserve">Veikt esošā Rīgas </w:t>
            </w:r>
            <w:proofErr w:type="spellStart"/>
            <w:r w:rsidRPr="22617E5A">
              <w:rPr>
                <w:rFonts w:ascii="Arial" w:hAnsi="Arial" w:cs="Arial"/>
              </w:rPr>
              <w:t>valstspilsētas</w:t>
            </w:r>
            <w:proofErr w:type="spellEnd"/>
            <w:r w:rsidRPr="22617E5A">
              <w:rPr>
                <w:rFonts w:ascii="Arial" w:hAnsi="Arial" w:cs="Arial"/>
              </w:rPr>
              <w:t xml:space="preserve"> sabiedriskā transporta maršrutu tīkla izpēti un analīzi;</w:t>
            </w:r>
          </w:p>
          <w:p w14:paraId="4960E716" w14:textId="2D446B31" w:rsidR="00C45456" w:rsidRDefault="3633C40C" w:rsidP="531118B3">
            <w:pPr>
              <w:pStyle w:val="Sarakstarindkopa"/>
              <w:numPr>
                <w:ilvl w:val="0"/>
                <w:numId w:val="3"/>
              </w:numPr>
              <w:rPr>
                <w:rFonts w:ascii="Arial" w:hAnsi="Arial" w:cs="Arial"/>
              </w:rPr>
            </w:pPr>
            <w:r w:rsidRPr="22617E5A">
              <w:rPr>
                <w:rFonts w:ascii="Arial" w:hAnsi="Arial" w:cs="Arial"/>
              </w:rPr>
              <w:t>Izstrādāt 3 attīstības scenārijus Rīgas sabiedriskā transporta maršrutu tīkla reformai, kā arī 1 references scenāriju, un veikt to savstarpēju salīdzinājumu.</w:t>
            </w:r>
          </w:p>
        </w:tc>
      </w:tr>
      <w:tr w:rsidR="00054068" w:rsidRPr="002E46D2" w14:paraId="527EB48C" w14:textId="77777777" w:rsidTr="392BF3D0">
        <w:trPr>
          <w:trHeight w:val="300"/>
        </w:trPr>
        <w:tc>
          <w:tcPr>
            <w:tcW w:w="988" w:type="dxa"/>
          </w:tcPr>
          <w:p w14:paraId="5587944B" w14:textId="77777777" w:rsidR="00054068" w:rsidRPr="002E46D2" w:rsidRDefault="00054068" w:rsidP="00054068">
            <w:pPr>
              <w:pStyle w:val="Sarakstarindkopa"/>
              <w:numPr>
                <w:ilvl w:val="0"/>
                <w:numId w:val="5"/>
              </w:numPr>
              <w:rPr>
                <w:rFonts w:ascii="Arial" w:hAnsi="Arial" w:cs="Arial"/>
              </w:rPr>
            </w:pPr>
          </w:p>
        </w:tc>
        <w:tc>
          <w:tcPr>
            <w:tcW w:w="2126" w:type="dxa"/>
          </w:tcPr>
          <w:p w14:paraId="4D50DB3C" w14:textId="77777777" w:rsidR="00054068" w:rsidRPr="002E46D2" w:rsidRDefault="00054068" w:rsidP="00054068">
            <w:pPr>
              <w:rPr>
                <w:rFonts w:ascii="Arial" w:hAnsi="Arial" w:cs="Arial"/>
              </w:rPr>
            </w:pPr>
            <w:r w:rsidRPr="002E46D2">
              <w:rPr>
                <w:rFonts w:ascii="Arial" w:hAnsi="Arial" w:cs="Arial"/>
              </w:rPr>
              <w:t>Paredzamie rezultāti</w:t>
            </w:r>
          </w:p>
        </w:tc>
        <w:tc>
          <w:tcPr>
            <w:tcW w:w="5245" w:type="dxa"/>
          </w:tcPr>
          <w:p w14:paraId="40F5C0D8" w14:textId="747316F9" w:rsidR="76419D11" w:rsidRDefault="76419D11" w:rsidP="531118B3">
            <w:pPr>
              <w:pStyle w:val="Sarakstarindkopa"/>
              <w:numPr>
                <w:ilvl w:val="0"/>
                <w:numId w:val="6"/>
              </w:numPr>
              <w:rPr>
                <w:rFonts w:ascii="Arial" w:hAnsi="Arial" w:cs="Arial"/>
                <w:color w:val="000000" w:themeColor="text1"/>
              </w:rPr>
            </w:pPr>
            <w:r w:rsidRPr="531118B3">
              <w:rPr>
                <w:rFonts w:ascii="Arial" w:hAnsi="Arial" w:cs="Arial"/>
                <w:color w:val="000000" w:themeColor="text1"/>
              </w:rPr>
              <w:t>Veikts pētījums par Rīgas sabiedriskā transporta maršrutu tīkla esošo stāvokli</w:t>
            </w:r>
            <w:r w:rsidR="3D864C80" w:rsidRPr="531118B3">
              <w:rPr>
                <w:rFonts w:ascii="Arial" w:hAnsi="Arial" w:cs="Arial"/>
                <w:color w:val="000000" w:themeColor="text1"/>
              </w:rPr>
              <w:t xml:space="preserve"> un veikta tā analīze balstoties uz labās prakses piemēriem pasaulē</w:t>
            </w:r>
            <w:r w:rsidRPr="531118B3">
              <w:rPr>
                <w:rFonts w:ascii="Arial" w:hAnsi="Arial" w:cs="Arial"/>
                <w:color w:val="000000" w:themeColor="text1"/>
              </w:rPr>
              <w:t>;</w:t>
            </w:r>
          </w:p>
          <w:p w14:paraId="2641DCF9" w14:textId="284C87F4" w:rsidR="00A4033A" w:rsidRDefault="74D8A93D" w:rsidP="00FB63C2">
            <w:pPr>
              <w:pStyle w:val="Sarakstarindkopa"/>
              <w:numPr>
                <w:ilvl w:val="0"/>
                <w:numId w:val="6"/>
              </w:numPr>
              <w:rPr>
                <w:rFonts w:ascii="Arial" w:hAnsi="Arial" w:cs="Arial"/>
                <w:color w:val="000000"/>
                <w:shd w:val="clear" w:color="auto" w:fill="FFFFFF"/>
              </w:rPr>
            </w:pPr>
            <w:r w:rsidRPr="00257E8D">
              <w:rPr>
                <w:rFonts w:ascii="Arial" w:hAnsi="Arial" w:cs="Arial"/>
                <w:color w:val="000000"/>
                <w:shd w:val="clear" w:color="auto" w:fill="FFFFFF"/>
              </w:rPr>
              <w:t>I</w:t>
            </w:r>
            <w:r w:rsidR="001F7ADD" w:rsidRPr="00257E8D">
              <w:rPr>
                <w:rFonts w:ascii="Arial" w:hAnsi="Arial" w:cs="Arial"/>
                <w:color w:val="000000"/>
                <w:shd w:val="clear" w:color="auto" w:fill="FFFFFF"/>
              </w:rPr>
              <w:t>zstrādāt</w:t>
            </w:r>
            <w:r w:rsidR="0577F79D" w:rsidRPr="00257E8D">
              <w:rPr>
                <w:rFonts w:ascii="Arial" w:hAnsi="Arial" w:cs="Arial"/>
                <w:color w:val="000000"/>
                <w:shd w:val="clear" w:color="auto" w:fill="FFFFFF"/>
              </w:rPr>
              <w:t>i</w:t>
            </w:r>
            <w:r w:rsidR="003A32C9" w:rsidRPr="00257E8D">
              <w:rPr>
                <w:rFonts w:ascii="Arial" w:hAnsi="Arial" w:cs="Arial"/>
                <w:color w:val="000000"/>
                <w:shd w:val="clear" w:color="auto" w:fill="FFFFFF"/>
              </w:rPr>
              <w:t xml:space="preserve"> </w:t>
            </w:r>
            <w:r w:rsidR="4F5D9794" w:rsidRPr="00FB63C2">
              <w:rPr>
                <w:rFonts w:ascii="Arial" w:hAnsi="Arial" w:cs="Arial"/>
                <w:color w:val="000000"/>
                <w:shd w:val="clear" w:color="auto" w:fill="FFFFFF"/>
              </w:rPr>
              <w:t xml:space="preserve">trīs </w:t>
            </w:r>
            <w:r w:rsidR="081FF420" w:rsidRPr="00FB63C2">
              <w:rPr>
                <w:rFonts w:ascii="Arial" w:hAnsi="Arial" w:cs="Arial"/>
                <w:color w:val="000000"/>
                <w:shd w:val="clear" w:color="auto" w:fill="FFFFFF"/>
              </w:rPr>
              <w:t xml:space="preserve">iespējamie </w:t>
            </w:r>
            <w:r w:rsidR="71F01F34" w:rsidRPr="00FB63C2">
              <w:rPr>
                <w:rFonts w:ascii="Arial" w:hAnsi="Arial" w:cs="Arial"/>
                <w:color w:val="000000"/>
                <w:shd w:val="clear" w:color="auto" w:fill="FFFFFF"/>
              </w:rPr>
              <w:t xml:space="preserve">attīstības </w:t>
            </w:r>
            <w:r w:rsidR="081FF420" w:rsidRPr="00FB63C2">
              <w:rPr>
                <w:rFonts w:ascii="Arial" w:hAnsi="Arial" w:cs="Arial"/>
                <w:color w:val="000000"/>
                <w:shd w:val="clear" w:color="auto" w:fill="FFFFFF"/>
              </w:rPr>
              <w:t xml:space="preserve">scenāriji </w:t>
            </w:r>
            <w:r w:rsidR="4F5D9794" w:rsidRPr="00FB63C2">
              <w:rPr>
                <w:rFonts w:ascii="Arial" w:hAnsi="Arial" w:cs="Arial"/>
                <w:color w:val="000000"/>
                <w:shd w:val="clear" w:color="auto" w:fill="FFFFFF"/>
              </w:rPr>
              <w:t>Rīgas sabiedriskā transporta maršrutu tīkla</w:t>
            </w:r>
            <w:r w:rsidR="03A0B3E5" w:rsidRPr="00FB63C2">
              <w:rPr>
                <w:rFonts w:ascii="Arial" w:hAnsi="Arial" w:cs="Arial"/>
                <w:color w:val="000000"/>
                <w:shd w:val="clear" w:color="auto" w:fill="FFFFFF"/>
              </w:rPr>
              <w:t xml:space="preserve">m, </w:t>
            </w:r>
            <w:r w:rsidR="2B61F654" w:rsidRPr="00FB63C2">
              <w:rPr>
                <w:rFonts w:ascii="Arial" w:hAnsi="Arial" w:cs="Arial"/>
                <w:color w:val="000000"/>
                <w:shd w:val="clear" w:color="auto" w:fill="FFFFFF"/>
              </w:rPr>
              <w:t>kā arī viens references scenārijs</w:t>
            </w:r>
            <w:r w:rsidR="28278E95" w:rsidRPr="00FB63C2">
              <w:rPr>
                <w:rFonts w:ascii="Arial" w:hAnsi="Arial" w:cs="Arial"/>
                <w:color w:val="000000"/>
                <w:shd w:val="clear" w:color="auto" w:fill="FFFFFF"/>
              </w:rPr>
              <w:t>;</w:t>
            </w:r>
          </w:p>
          <w:p w14:paraId="25A55370" w14:textId="1E7F2915" w:rsidR="00A4033A" w:rsidRDefault="0A0897E9" w:rsidP="00FB63C2">
            <w:pPr>
              <w:pStyle w:val="Sarakstarindkopa"/>
              <w:numPr>
                <w:ilvl w:val="0"/>
                <w:numId w:val="6"/>
              </w:numPr>
              <w:rPr>
                <w:rFonts w:ascii="Arial" w:hAnsi="Arial" w:cs="Arial"/>
                <w:color w:val="000000"/>
                <w:shd w:val="clear" w:color="auto" w:fill="FFFFFF"/>
              </w:rPr>
            </w:pPr>
            <w:r w:rsidRPr="00FB63C2">
              <w:rPr>
                <w:rFonts w:ascii="Arial" w:hAnsi="Arial" w:cs="Arial"/>
                <w:color w:val="000000"/>
                <w:shd w:val="clear" w:color="auto" w:fill="FFFFFF"/>
              </w:rPr>
              <w:t xml:space="preserve">Izstrādātajiem scenārijiem veikts </w:t>
            </w:r>
            <w:r w:rsidR="13B1F985" w:rsidRPr="00FB63C2">
              <w:rPr>
                <w:rFonts w:ascii="Arial" w:hAnsi="Arial" w:cs="Arial"/>
                <w:color w:val="000000"/>
                <w:shd w:val="clear" w:color="auto" w:fill="FFFFFF"/>
              </w:rPr>
              <w:t xml:space="preserve">savstarpēji salīdzinošs </w:t>
            </w:r>
            <w:proofErr w:type="spellStart"/>
            <w:r w:rsidRPr="00FB63C2">
              <w:rPr>
                <w:rFonts w:ascii="Arial" w:hAnsi="Arial" w:cs="Arial"/>
                <w:color w:val="000000"/>
                <w:shd w:val="clear" w:color="auto" w:fill="FFFFFF"/>
              </w:rPr>
              <w:t>izvērtējums</w:t>
            </w:r>
            <w:proofErr w:type="spellEnd"/>
            <w:r w:rsidR="49594E1E" w:rsidRPr="00FB63C2">
              <w:rPr>
                <w:rFonts w:ascii="Arial" w:hAnsi="Arial" w:cs="Arial"/>
                <w:color w:val="000000"/>
                <w:shd w:val="clear" w:color="auto" w:fill="FFFFFF"/>
              </w:rPr>
              <w:t>.</w:t>
            </w:r>
          </w:p>
        </w:tc>
      </w:tr>
      <w:tr w:rsidR="00054068" w:rsidRPr="002E46D2" w14:paraId="59609798" w14:textId="77777777" w:rsidTr="392BF3D0">
        <w:trPr>
          <w:trHeight w:val="300"/>
        </w:trPr>
        <w:tc>
          <w:tcPr>
            <w:tcW w:w="988" w:type="dxa"/>
          </w:tcPr>
          <w:p w14:paraId="61E135ED" w14:textId="77777777" w:rsidR="00054068" w:rsidRPr="002E46D2" w:rsidRDefault="00054068" w:rsidP="00054068">
            <w:pPr>
              <w:pStyle w:val="Sarakstarindkopa"/>
              <w:numPr>
                <w:ilvl w:val="0"/>
                <w:numId w:val="5"/>
              </w:numPr>
              <w:rPr>
                <w:rFonts w:ascii="Arial" w:hAnsi="Arial" w:cs="Arial"/>
              </w:rPr>
            </w:pPr>
          </w:p>
        </w:tc>
        <w:tc>
          <w:tcPr>
            <w:tcW w:w="2126" w:type="dxa"/>
          </w:tcPr>
          <w:p w14:paraId="17DEA17D" w14:textId="77777777" w:rsidR="00054068" w:rsidRPr="002E46D2" w:rsidRDefault="00054068" w:rsidP="00054068">
            <w:pPr>
              <w:rPr>
                <w:rFonts w:ascii="Arial" w:hAnsi="Arial" w:cs="Arial"/>
              </w:rPr>
            </w:pPr>
            <w:r w:rsidRPr="002E46D2">
              <w:rPr>
                <w:rFonts w:ascii="Arial" w:hAnsi="Arial" w:cs="Arial"/>
              </w:rPr>
              <w:t>Sagatavošanas stadija</w:t>
            </w:r>
          </w:p>
        </w:tc>
        <w:tc>
          <w:tcPr>
            <w:tcW w:w="5245" w:type="dxa"/>
          </w:tcPr>
          <w:p w14:paraId="52E5EA76" w14:textId="175F52F4" w:rsidR="00054068" w:rsidRPr="002E46D2" w:rsidRDefault="5A837920" w:rsidP="00054068">
            <w:pPr>
              <w:rPr>
                <w:rFonts w:ascii="Arial" w:hAnsi="Arial" w:cs="Arial"/>
              </w:rPr>
            </w:pPr>
            <w:r w:rsidRPr="002E46D2">
              <w:rPr>
                <w:rFonts w:ascii="Arial" w:hAnsi="Arial" w:cs="Arial"/>
                <w:color w:val="000000"/>
                <w:shd w:val="clear" w:color="auto" w:fill="FFFFFF"/>
              </w:rPr>
              <w:t>T</w:t>
            </w:r>
            <w:r w:rsidR="00054068" w:rsidRPr="002E46D2">
              <w:rPr>
                <w:rFonts w:ascii="Arial" w:hAnsi="Arial" w:cs="Arial"/>
                <w:color w:val="000000"/>
                <w:shd w:val="clear" w:color="auto" w:fill="FFFFFF"/>
              </w:rPr>
              <w:t>iek plānots</w:t>
            </w:r>
          </w:p>
        </w:tc>
      </w:tr>
      <w:tr w:rsidR="00054068" w:rsidRPr="002E46D2" w14:paraId="0D2512F0" w14:textId="77777777" w:rsidTr="392BF3D0">
        <w:trPr>
          <w:trHeight w:val="300"/>
        </w:trPr>
        <w:tc>
          <w:tcPr>
            <w:tcW w:w="988" w:type="dxa"/>
          </w:tcPr>
          <w:p w14:paraId="69A47D2E" w14:textId="77777777" w:rsidR="00054068" w:rsidRPr="002E46D2" w:rsidRDefault="00054068" w:rsidP="00054068">
            <w:pPr>
              <w:pStyle w:val="Sarakstarindkopa"/>
              <w:numPr>
                <w:ilvl w:val="0"/>
                <w:numId w:val="5"/>
              </w:numPr>
              <w:rPr>
                <w:rFonts w:ascii="Arial" w:hAnsi="Arial" w:cs="Arial"/>
              </w:rPr>
            </w:pPr>
          </w:p>
        </w:tc>
        <w:tc>
          <w:tcPr>
            <w:tcW w:w="2126" w:type="dxa"/>
          </w:tcPr>
          <w:p w14:paraId="66633B2E" w14:textId="77777777" w:rsidR="00054068" w:rsidRPr="002E46D2" w:rsidRDefault="00054068" w:rsidP="00054068">
            <w:pPr>
              <w:rPr>
                <w:rFonts w:ascii="Arial" w:hAnsi="Arial" w:cs="Arial"/>
              </w:rPr>
            </w:pPr>
            <w:r w:rsidRPr="002E46D2">
              <w:rPr>
                <w:rFonts w:ascii="Arial" w:hAnsi="Arial" w:cs="Arial"/>
              </w:rPr>
              <w:t>Īstenošanas vieta</w:t>
            </w:r>
          </w:p>
        </w:tc>
        <w:tc>
          <w:tcPr>
            <w:tcW w:w="5245" w:type="dxa"/>
          </w:tcPr>
          <w:p w14:paraId="07E23C04" w14:textId="77777777" w:rsidR="00054068" w:rsidRPr="002E46D2" w:rsidRDefault="00054068" w:rsidP="00054068">
            <w:pPr>
              <w:rPr>
                <w:rFonts w:ascii="Arial" w:hAnsi="Arial" w:cs="Arial"/>
              </w:rPr>
            </w:pPr>
            <w:r w:rsidRPr="002E46D2">
              <w:rPr>
                <w:rFonts w:ascii="Arial" w:hAnsi="Arial" w:cs="Arial"/>
              </w:rPr>
              <w:t>Rīga</w:t>
            </w:r>
            <w:r w:rsidR="007D19A1" w:rsidRPr="002E46D2">
              <w:rPr>
                <w:rFonts w:ascii="Arial" w:hAnsi="Arial" w:cs="Arial"/>
              </w:rPr>
              <w:t>s administratīvā teritorija</w:t>
            </w:r>
          </w:p>
        </w:tc>
      </w:tr>
      <w:tr w:rsidR="00054068" w:rsidRPr="002E46D2" w14:paraId="1B221D7C" w14:textId="77777777" w:rsidTr="392BF3D0">
        <w:trPr>
          <w:trHeight w:val="300"/>
        </w:trPr>
        <w:tc>
          <w:tcPr>
            <w:tcW w:w="988" w:type="dxa"/>
          </w:tcPr>
          <w:p w14:paraId="62543E7A" w14:textId="77777777" w:rsidR="00054068" w:rsidRPr="002E46D2" w:rsidRDefault="00054068" w:rsidP="00054068">
            <w:pPr>
              <w:pStyle w:val="Sarakstarindkopa"/>
              <w:numPr>
                <w:ilvl w:val="0"/>
                <w:numId w:val="5"/>
              </w:numPr>
              <w:rPr>
                <w:rFonts w:ascii="Arial" w:hAnsi="Arial" w:cs="Arial"/>
              </w:rPr>
            </w:pPr>
          </w:p>
        </w:tc>
        <w:tc>
          <w:tcPr>
            <w:tcW w:w="2126" w:type="dxa"/>
          </w:tcPr>
          <w:p w14:paraId="54EDBE7D" w14:textId="77777777" w:rsidR="00054068" w:rsidRPr="002E46D2" w:rsidRDefault="00054068" w:rsidP="00054068">
            <w:pPr>
              <w:rPr>
                <w:rFonts w:ascii="Arial" w:hAnsi="Arial" w:cs="Arial"/>
              </w:rPr>
            </w:pPr>
            <w:r w:rsidRPr="002E46D2">
              <w:rPr>
                <w:rFonts w:ascii="Arial" w:hAnsi="Arial" w:cs="Arial"/>
              </w:rPr>
              <w:t>Īstenošanas laiks</w:t>
            </w:r>
          </w:p>
        </w:tc>
        <w:tc>
          <w:tcPr>
            <w:tcW w:w="5245" w:type="dxa"/>
          </w:tcPr>
          <w:p w14:paraId="3FB19807" w14:textId="5BF07E3E" w:rsidR="00054068" w:rsidRPr="002E46D2" w:rsidRDefault="0DBC7BC3" w:rsidP="00054068">
            <w:pPr>
              <w:rPr>
                <w:rFonts w:ascii="Arial" w:hAnsi="Arial" w:cs="Arial"/>
              </w:rPr>
            </w:pPr>
            <w:r w:rsidRPr="4D733CE4">
              <w:rPr>
                <w:rFonts w:ascii="Arial" w:hAnsi="Arial" w:cs="Arial"/>
              </w:rPr>
              <w:t>20</w:t>
            </w:r>
            <w:r w:rsidR="4E873963" w:rsidRPr="4D733CE4">
              <w:rPr>
                <w:rFonts w:ascii="Arial" w:hAnsi="Arial" w:cs="Arial"/>
              </w:rPr>
              <w:t>2</w:t>
            </w:r>
            <w:r w:rsidR="2B7B5AE1" w:rsidRPr="4D733CE4">
              <w:rPr>
                <w:rFonts w:ascii="Arial" w:hAnsi="Arial" w:cs="Arial"/>
              </w:rPr>
              <w:t>3</w:t>
            </w:r>
            <w:r w:rsidRPr="4D733CE4">
              <w:rPr>
                <w:rFonts w:ascii="Arial" w:hAnsi="Arial" w:cs="Arial"/>
              </w:rPr>
              <w:t xml:space="preserve">. gada </w:t>
            </w:r>
            <w:r w:rsidR="5D9AE2DE" w:rsidRPr="4D733CE4">
              <w:rPr>
                <w:rFonts w:ascii="Arial" w:hAnsi="Arial" w:cs="Arial"/>
              </w:rPr>
              <w:t>jū</w:t>
            </w:r>
            <w:r w:rsidR="4B6D8269" w:rsidRPr="4D733CE4">
              <w:rPr>
                <w:rFonts w:ascii="Arial" w:hAnsi="Arial" w:cs="Arial"/>
              </w:rPr>
              <w:t>l</w:t>
            </w:r>
            <w:r w:rsidR="5D9AE2DE" w:rsidRPr="4D733CE4">
              <w:rPr>
                <w:rFonts w:ascii="Arial" w:hAnsi="Arial" w:cs="Arial"/>
              </w:rPr>
              <w:t>ijs</w:t>
            </w:r>
            <w:r w:rsidRPr="4D733CE4">
              <w:rPr>
                <w:rFonts w:ascii="Arial" w:hAnsi="Arial" w:cs="Arial"/>
              </w:rPr>
              <w:t xml:space="preserve"> – 202</w:t>
            </w:r>
            <w:r w:rsidR="34696F73" w:rsidRPr="4D733CE4">
              <w:rPr>
                <w:rFonts w:ascii="Arial" w:hAnsi="Arial" w:cs="Arial"/>
              </w:rPr>
              <w:t>4</w:t>
            </w:r>
            <w:r w:rsidRPr="4D733CE4">
              <w:rPr>
                <w:rFonts w:ascii="Arial" w:hAnsi="Arial" w:cs="Arial"/>
              </w:rPr>
              <w:t>. gada</w:t>
            </w:r>
            <w:r w:rsidR="27CB1494" w:rsidRPr="4D733CE4">
              <w:rPr>
                <w:rFonts w:ascii="Arial" w:hAnsi="Arial" w:cs="Arial"/>
              </w:rPr>
              <w:t xml:space="preserve"> </w:t>
            </w:r>
            <w:r w:rsidR="047B39DD" w:rsidRPr="4D733CE4">
              <w:rPr>
                <w:rFonts w:ascii="Arial" w:hAnsi="Arial" w:cs="Arial"/>
              </w:rPr>
              <w:t>jū</w:t>
            </w:r>
            <w:r w:rsidR="7FBCE941" w:rsidRPr="4D733CE4">
              <w:rPr>
                <w:rFonts w:ascii="Arial" w:hAnsi="Arial" w:cs="Arial"/>
              </w:rPr>
              <w:t>l</w:t>
            </w:r>
            <w:r w:rsidR="047B39DD" w:rsidRPr="4D733CE4">
              <w:rPr>
                <w:rFonts w:ascii="Arial" w:hAnsi="Arial" w:cs="Arial"/>
              </w:rPr>
              <w:t>ijs</w:t>
            </w:r>
            <w:r w:rsidRPr="4D733CE4">
              <w:rPr>
                <w:rFonts w:ascii="Arial" w:hAnsi="Arial" w:cs="Arial"/>
              </w:rPr>
              <w:t xml:space="preserve"> (</w:t>
            </w:r>
            <w:r w:rsidR="2558F779" w:rsidRPr="4D733CE4">
              <w:rPr>
                <w:rFonts w:ascii="Arial" w:hAnsi="Arial" w:cs="Arial"/>
              </w:rPr>
              <w:t xml:space="preserve">12 </w:t>
            </w:r>
            <w:r w:rsidRPr="4D733CE4">
              <w:rPr>
                <w:rFonts w:ascii="Arial" w:hAnsi="Arial" w:cs="Arial"/>
              </w:rPr>
              <w:t>mēneši)</w:t>
            </w:r>
          </w:p>
        </w:tc>
      </w:tr>
      <w:tr w:rsidR="00054068" w:rsidRPr="002E46D2" w14:paraId="5F1E7247" w14:textId="77777777" w:rsidTr="392BF3D0">
        <w:trPr>
          <w:trHeight w:val="300"/>
        </w:trPr>
        <w:tc>
          <w:tcPr>
            <w:tcW w:w="988" w:type="dxa"/>
          </w:tcPr>
          <w:p w14:paraId="06D1E8D4" w14:textId="77777777" w:rsidR="00054068" w:rsidRPr="002E46D2" w:rsidRDefault="00054068" w:rsidP="00054068">
            <w:pPr>
              <w:pStyle w:val="Sarakstarindkopa"/>
              <w:numPr>
                <w:ilvl w:val="0"/>
                <w:numId w:val="5"/>
              </w:numPr>
              <w:rPr>
                <w:rFonts w:ascii="Arial" w:hAnsi="Arial" w:cs="Arial"/>
              </w:rPr>
            </w:pPr>
          </w:p>
        </w:tc>
        <w:tc>
          <w:tcPr>
            <w:tcW w:w="2126" w:type="dxa"/>
          </w:tcPr>
          <w:p w14:paraId="3DDDCB22" w14:textId="77777777" w:rsidR="00054068" w:rsidRPr="002E46D2" w:rsidRDefault="00054068" w:rsidP="00054068">
            <w:pPr>
              <w:rPr>
                <w:rFonts w:ascii="Arial" w:hAnsi="Arial" w:cs="Arial"/>
              </w:rPr>
            </w:pPr>
            <w:r w:rsidRPr="002E46D2">
              <w:rPr>
                <w:rFonts w:ascii="Arial" w:hAnsi="Arial" w:cs="Arial"/>
              </w:rPr>
              <w:t>Izmaksas un tāme</w:t>
            </w:r>
          </w:p>
        </w:tc>
        <w:tc>
          <w:tcPr>
            <w:tcW w:w="5245" w:type="dxa"/>
          </w:tcPr>
          <w:p w14:paraId="00C6A116" w14:textId="3ECFDEA0" w:rsidR="00054068" w:rsidRPr="00F41C4F" w:rsidRDefault="39B06373" w:rsidP="00054068">
            <w:pPr>
              <w:rPr>
                <w:rFonts w:ascii="Arial" w:hAnsi="Arial" w:cs="Arial"/>
                <w:highlight w:val="yellow"/>
              </w:rPr>
            </w:pPr>
            <w:r w:rsidRPr="5B2297CE">
              <w:rPr>
                <w:rFonts w:ascii="Arial" w:hAnsi="Arial" w:cs="Arial"/>
              </w:rPr>
              <w:t>1</w:t>
            </w:r>
            <w:r w:rsidR="004A245A" w:rsidRPr="5B2297CE">
              <w:rPr>
                <w:rFonts w:ascii="Arial" w:hAnsi="Arial" w:cs="Arial"/>
              </w:rPr>
              <w:t>70</w:t>
            </w:r>
            <w:r w:rsidR="007D19A1" w:rsidRPr="5B2297CE">
              <w:rPr>
                <w:rFonts w:ascii="Arial" w:hAnsi="Arial" w:cs="Arial"/>
              </w:rPr>
              <w:t> 000 EUR</w:t>
            </w:r>
          </w:p>
        </w:tc>
      </w:tr>
    </w:tbl>
    <w:p w14:paraId="2E12EADB" w14:textId="77777777" w:rsidR="00D00A15" w:rsidRPr="002E46D2" w:rsidRDefault="00D00A15">
      <w:pPr>
        <w:rPr>
          <w:rFonts w:ascii="Arial" w:hAnsi="Arial" w:cs="Arial"/>
        </w:rPr>
      </w:pPr>
    </w:p>
    <w:tbl>
      <w:tblPr>
        <w:tblW w:w="10876" w:type="dxa"/>
        <w:tblLook w:val="04A0" w:firstRow="1" w:lastRow="0" w:firstColumn="1" w:lastColumn="0" w:noHBand="0" w:noVBand="1"/>
      </w:tblPr>
      <w:tblGrid>
        <w:gridCol w:w="7230"/>
        <w:gridCol w:w="1360"/>
        <w:gridCol w:w="690"/>
        <w:gridCol w:w="236"/>
        <w:gridCol w:w="1360"/>
      </w:tblGrid>
      <w:tr w:rsidR="002E46D2" w:rsidRPr="00BD4034" w14:paraId="79EF13C0" w14:textId="77777777" w:rsidTr="4D733CE4">
        <w:trPr>
          <w:gridAfter w:val="3"/>
          <w:wAfter w:w="2286" w:type="dxa"/>
          <w:trHeight w:val="300"/>
        </w:trPr>
        <w:tc>
          <w:tcPr>
            <w:tcW w:w="7230" w:type="dxa"/>
            <w:tcBorders>
              <w:top w:val="nil"/>
              <w:left w:val="nil"/>
              <w:bottom w:val="nil"/>
              <w:right w:val="nil"/>
            </w:tcBorders>
            <w:shd w:val="clear" w:color="auto" w:fill="auto"/>
            <w:noWrap/>
            <w:vAlign w:val="bottom"/>
            <w:hideMark/>
          </w:tcPr>
          <w:p w14:paraId="26C8A96E" w14:textId="3829C43A" w:rsidR="002E46D2" w:rsidRPr="00FB63C2" w:rsidRDefault="002E46D2" w:rsidP="002E46D2">
            <w:pPr>
              <w:spacing w:after="0" w:line="240" w:lineRule="auto"/>
              <w:rPr>
                <w:rFonts w:ascii="Arial" w:eastAsia="Times New Roman" w:hAnsi="Arial" w:cs="Arial"/>
                <w:color w:val="000000"/>
                <w:lang w:eastAsia="lv-LV"/>
              </w:rPr>
            </w:pPr>
          </w:p>
        </w:tc>
        <w:tc>
          <w:tcPr>
            <w:tcW w:w="1360" w:type="dxa"/>
            <w:tcBorders>
              <w:top w:val="nil"/>
              <w:left w:val="nil"/>
              <w:bottom w:val="nil"/>
              <w:right w:val="nil"/>
            </w:tcBorders>
            <w:shd w:val="clear" w:color="auto" w:fill="auto"/>
            <w:noWrap/>
            <w:vAlign w:val="bottom"/>
            <w:hideMark/>
          </w:tcPr>
          <w:p w14:paraId="7B189A94" w14:textId="31DE269A" w:rsidR="002E46D2" w:rsidRPr="00BD4034" w:rsidRDefault="002E46D2" w:rsidP="002E46D2">
            <w:pPr>
              <w:spacing w:after="0" w:line="240" w:lineRule="auto"/>
              <w:rPr>
                <w:rFonts w:ascii="Arial" w:eastAsia="Times New Roman" w:hAnsi="Arial" w:cs="Arial"/>
                <w:color w:val="000000"/>
                <w:lang w:eastAsia="lv-LV"/>
              </w:rPr>
            </w:pPr>
          </w:p>
        </w:tc>
      </w:tr>
      <w:tr w:rsidR="002E46D2" w:rsidRPr="00BD4034" w14:paraId="68A66A43" w14:textId="77777777" w:rsidTr="4D733CE4">
        <w:trPr>
          <w:gridAfter w:val="3"/>
          <w:wAfter w:w="2286" w:type="dxa"/>
          <w:trHeight w:val="300"/>
        </w:trPr>
        <w:tc>
          <w:tcPr>
            <w:tcW w:w="7230" w:type="dxa"/>
            <w:tcBorders>
              <w:top w:val="nil"/>
              <w:left w:val="nil"/>
              <w:bottom w:val="nil"/>
              <w:right w:val="nil"/>
            </w:tcBorders>
            <w:shd w:val="clear" w:color="auto" w:fill="auto"/>
            <w:noWrap/>
            <w:vAlign w:val="bottom"/>
            <w:hideMark/>
          </w:tcPr>
          <w:p w14:paraId="63D5B3D8" w14:textId="201CA37B" w:rsidR="002E46D2" w:rsidRPr="00FB63C2" w:rsidRDefault="002E46D2" w:rsidP="002E46D2">
            <w:pPr>
              <w:spacing w:after="0" w:line="240" w:lineRule="auto"/>
              <w:rPr>
                <w:rFonts w:ascii="Arial" w:eastAsia="Times New Roman" w:hAnsi="Arial" w:cs="Arial"/>
                <w:color w:val="000000"/>
                <w:lang w:eastAsia="lv-LV"/>
              </w:rPr>
            </w:pPr>
          </w:p>
        </w:tc>
        <w:tc>
          <w:tcPr>
            <w:tcW w:w="1360" w:type="dxa"/>
            <w:tcBorders>
              <w:top w:val="nil"/>
              <w:left w:val="nil"/>
              <w:bottom w:val="nil"/>
              <w:right w:val="nil"/>
            </w:tcBorders>
            <w:shd w:val="clear" w:color="auto" w:fill="auto"/>
            <w:noWrap/>
            <w:vAlign w:val="bottom"/>
            <w:hideMark/>
          </w:tcPr>
          <w:p w14:paraId="1861527E" w14:textId="77777777" w:rsidR="002E46D2" w:rsidRPr="00BD4034" w:rsidRDefault="002E46D2" w:rsidP="002E46D2">
            <w:pPr>
              <w:spacing w:after="0" w:line="240" w:lineRule="auto"/>
              <w:rPr>
                <w:rFonts w:ascii="Arial" w:eastAsia="Times New Roman" w:hAnsi="Arial" w:cs="Arial"/>
                <w:color w:val="000000"/>
                <w:lang w:eastAsia="lv-LV"/>
              </w:rPr>
            </w:pPr>
          </w:p>
        </w:tc>
      </w:tr>
      <w:tr w:rsidR="002E46D2" w:rsidRPr="00BD4034" w14:paraId="56D67D44" w14:textId="77777777" w:rsidTr="4D733CE4">
        <w:trPr>
          <w:trHeight w:val="80"/>
        </w:trPr>
        <w:tc>
          <w:tcPr>
            <w:tcW w:w="9280" w:type="dxa"/>
            <w:gridSpan w:val="3"/>
            <w:tcBorders>
              <w:top w:val="nil"/>
              <w:left w:val="nil"/>
              <w:bottom w:val="nil"/>
              <w:right w:val="nil"/>
            </w:tcBorders>
            <w:shd w:val="clear" w:color="auto" w:fill="auto"/>
            <w:noWrap/>
            <w:vAlign w:val="bottom"/>
            <w:hideMark/>
          </w:tcPr>
          <w:p w14:paraId="534778E9" w14:textId="77777777" w:rsidR="002E46D2" w:rsidRPr="00FB63C2" w:rsidRDefault="002E46D2" w:rsidP="002E46D2">
            <w:pPr>
              <w:spacing w:after="0" w:line="240" w:lineRule="auto"/>
              <w:rPr>
                <w:rFonts w:ascii="Arial" w:eastAsia="Times New Roman" w:hAnsi="Arial" w:cs="Arial"/>
                <w:lang w:eastAsia="lv-LV"/>
              </w:rPr>
            </w:pPr>
          </w:p>
        </w:tc>
        <w:tc>
          <w:tcPr>
            <w:tcW w:w="236" w:type="dxa"/>
            <w:tcBorders>
              <w:top w:val="nil"/>
              <w:left w:val="nil"/>
              <w:bottom w:val="nil"/>
              <w:right w:val="nil"/>
            </w:tcBorders>
            <w:shd w:val="clear" w:color="auto" w:fill="auto"/>
            <w:noWrap/>
            <w:vAlign w:val="bottom"/>
            <w:hideMark/>
          </w:tcPr>
          <w:p w14:paraId="77F6640C" w14:textId="77777777" w:rsidR="002E46D2" w:rsidRPr="00BD4034" w:rsidRDefault="002E46D2" w:rsidP="002E46D2">
            <w:pPr>
              <w:spacing w:after="0" w:line="240" w:lineRule="auto"/>
              <w:rPr>
                <w:rFonts w:ascii="Arial" w:eastAsia="Times New Roman" w:hAnsi="Arial" w:cs="Arial"/>
                <w:lang w:eastAsia="lv-LV"/>
              </w:rPr>
            </w:pPr>
          </w:p>
        </w:tc>
        <w:tc>
          <w:tcPr>
            <w:tcW w:w="1360" w:type="dxa"/>
            <w:tcBorders>
              <w:top w:val="nil"/>
              <w:left w:val="nil"/>
              <w:bottom w:val="nil"/>
              <w:right w:val="nil"/>
            </w:tcBorders>
            <w:shd w:val="clear" w:color="auto" w:fill="auto"/>
            <w:noWrap/>
            <w:vAlign w:val="bottom"/>
            <w:hideMark/>
          </w:tcPr>
          <w:p w14:paraId="426925A8" w14:textId="77777777" w:rsidR="002E46D2" w:rsidRPr="00BD4034" w:rsidRDefault="002E46D2" w:rsidP="002E46D2">
            <w:pPr>
              <w:spacing w:after="0" w:line="240" w:lineRule="auto"/>
              <w:rPr>
                <w:rFonts w:ascii="Arial" w:eastAsia="Times New Roman" w:hAnsi="Arial" w:cs="Arial"/>
                <w:lang w:eastAsia="lv-LV"/>
              </w:rPr>
            </w:pPr>
          </w:p>
        </w:tc>
      </w:tr>
      <w:tr w:rsidR="002E46D2" w:rsidRPr="00BD4034" w14:paraId="00465733" w14:textId="77777777" w:rsidTr="4D733CE4">
        <w:trPr>
          <w:trHeight w:val="80"/>
        </w:trPr>
        <w:tc>
          <w:tcPr>
            <w:tcW w:w="9280" w:type="dxa"/>
            <w:gridSpan w:val="3"/>
            <w:tcBorders>
              <w:top w:val="nil"/>
              <w:left w:val="nil"/>
              <w:bottom w:val="nil"/>
              <w:right w:val="nil"/>
            </w:tcBorders>
            <w:shd w:val="clear" w:color="auto" w:fill="auto"/>
            <w:noWrap/>
            <w:vAlign w:val="bottom"/>
            <w:hideMark/>
          </w:tcPr>
          <w:p w14:paraId="7D906E5E" w14:textId="77777777" w:rsidR="002E46D2" w:rsidRPr="00FB63C2" w:rsidRDefault="002E46D2" w:rsidP="002E46D2">
            <w:pPr>
              <w:spacing w:after="0" w:line="240" w:lineRule="auto"/>
              <w:rPr>
                <w:rFonts w:ascii="Arial" w:eastAsia="Times New Roman" w:hAnsi="Arial" w:cs="Arial"/>
                <w:lang w:eastAsia="lv-LV"/>
              </w:rPr>
            </w:pPr>
          </w:p>
        </w:tc>
        <w:tc>
          <w:tcPr>
            <w:tcW w:w="236" w:type="dxa"/>
            <w:tcBorders>
              <w:top w:val="nil"/>
              <w:left w:val="nil"/>
              <w:bottom w:val="nil"/>
              <w:right w:val="nil"/>
            </w:tcBorders>
            <w:shd w:val="clear" w:color="auto" w:fill="auto"/>
            <w:noWrap/>
            <w:vAlign w:val="bottom"/>
            <w:hideMark/>
          </w:tcPr>
          <w:p w14:paraId="28E71618" w14:textId="77777777" w:rsidR="002E46D2" w:rsidRPr="00BD4034" w:rsidRDefault="002E46D2" w:rsidP="002E46D2">
            <w:pPr>
              <w:spacing w:after="0" w:line="240" w:lineRule="auto"/>
              <w:rPr>
                <w:rFonts w:ascii="Arial" w:eastAsia="Times New Roman" w:hAnsi="Arial" w:cs="Arial"/>
                <w:lang w:eastAsia="lv-LV"/>
              </w:rPr>
            </w:pPr>
          </w:p>
        </w:tc>
        <w:tc>
          <w:tcPr>
            <w:tcW w:w="1360" w:type="dxa"/>
            <w:tcBorders>
              <w:top w:val="nil"/>
              <w:left w:val="nil"/>
              <w:bottom w:val="nil"/>
              <w:right w:val="nil"/>
            </w:tcBorders>
            <w:shd w:val="clear" w:color="auto" w:fill="auto"/>
            <w:noWrap/>
            <w:vAlign w:val="bottom"/>
            <w:hideMark/>
          </w:tcPr>
          <w:p w14:paraId="444759A1" w14:textId="77777777" w:rsidR="002E46D2" w:rsidRPr="00BD4034" w:rsidRDefault="002E46D2" w:rsidP="002E46D2">
            <w:pPr>
              <w:spacing w:after="0" w:line="240" w:lineRule="auto"/>
              <w:rPr>
                <w:rFonts w:ascii="Arial" w:eastAsia="Times New Roman" w:hAnsi="Arial" w:cs="Arial"/>
                <w:lang w:eastAsia="lv-LV"/>
              </w:rPr>
            </w:pPr>
          </w:p>
        </w:tc>
      </w:tr>
      <w:tr w:rsidR="002E46D2" w:rsidRPr="002E46D2" w14:paraId="720F5BEA" w14:textId="77777777" w:rsidTr="4D733CE4">
        <w:trPr>
          <w:gridAfter w:val="3"/>
          <w:wAfter w:w="2286" w:type="dxa"/>
          <w:trHeight w:val="300"/>
        </w:trPr>
        <w:tc>
          <w:tcPr>
            <w:tcW w:w="7230" w:type="dxa"/>
            <w:tcBorders>
              <w:top w:val="nil"/>
              <w:left w:val="nil"/>
              <w:bottom w:val="nil"/>
              <w:right w:val="nil"/>
            </w:tcBorders>
            <w:shd w:val="clear" w:color="auto" w:fill="auto"/>
            <w:noWrap/>
            <w:vAlign w:val="bottom"/>
            <w:hideMark/>
          </w:tcPr>
          <w:p w14:paraId="258BED9C" w14:textId="2A9F4A0F" w:rsidR="002E46D2" w:rsidRPr="00FB63C2" w:rsidRDefault="65353070" w:rsidP="002E46D2">
            <w:pPr>
              <w:spacing w:after="0" w:line="240" w:lineRule="auto"/>
              <w:rPr>
                <w:rFonts w:ascii="Arial" w:eastAsia="Times New Roman" w:hAnsi="Arial" w:cs="Arial"/>
                <w:color w:val="000000"/>
                <w:lang w:eastAsia="lv-LV"/>
              </w:rPr>
            </w:pPr>
            <w:proofErr w:type="spellStart"/>
            <w:r w:rsidRPr="56A12E0D">
              <w:rPr>
                <w:rFonts w:ascii="Arial" w:eastAsia="Times New Roman" w:hAnsi="Arial" w:cs="Arial"/>
                <w:color w:val="000000" w:themeColor="text1"/>
                <w:lang w:eastAsia="lv-LV"/>
              </w:rPr>
              <w:t>Kirilko</w:t>
            </w:r>
            <w:proofErr w:type="spellEnd"/>
            <w:r w:rsidR="00BD4034" w:rsidRPr="56A12E0D">
              <w:rPr>
                <w:rFonts w:ascii="Arial" w:eastAsia="Times New Roman" w:hAnsi="Arial" w:cs="Arial"/>
                <w:color w:val="000000" w:themeColor="text1"/>
                <w:lang w:eastAsia="lv-LV"/>
              </w:rPr>
              <w:t xml:space="preserve"> </w:t>
            </w:r>
            <w:r w:rsidR="4CC4BBF4" w:rsidRPr="56A12E0D">
              <w:rPr>
                <w:rFonts w:ascii="Arial" w:eastAsia="Times New Roman" w:hAnsi="Arial" w:cs="Arial"/>
                <w:color w:val="000000" w:themeColor="text1"/>
                <w:lang w:eastAsia="lv-LV"/>
              </w:rPr>
              <w:t>67012066</w:t>
            </w:r>
          </w:p>
        </w:tc>
        <w:tc>
          <w:tcPr>
            <w:tcW w:w="1360" w:type="dxa"/>
            <w:tcBorders>
              <w:top w:val="nil"/>
              <w:left w:val="nil"/>
              <w:bottom w:val="nil"/>
              <w:right w:val="nil"/>
            </w:tcBorders>
            <w:shd w:val="clear" w:color="auto" w:fill="auto"/>
            <w:noWrap/>
            <w:vAlign w:val="bottom"/>
            <w:hideMark/>
          </w:tcPr>
          <w:p w14:paraId="0427485A" w14:textId="77777777" w:rsidR="002E46D2" w:rsidRPr="002E46D2" w:rsidRDefault="002E46D2" w:rsidP="002E46D2">
            <w:pPr>
              <w:spacing w:after="0" w:line="240" w:lineRule="auto"/>
              <w:rPr>
                <w:rFonts w:ascii="Arial" w:eastAsia="Times New Roman" w:hAnsi="Arial" w:cs="Arial"/>
                <w:color w:val="000000"/>
                <w:lang w:eastAsia="lv-LV"/>
              </w:rPr>
            </w:pPr>
          </w:p>
        </w:tc>
      </w:tr>
    </w:tbl>
    <w:p w14:paraId="52461B30" w14:textId="77777777" w:rsidR="00D00A15" w:rsidRPr="002E46D2" w:rsidRDefault="00D00A15">
      <w:pPr>
        <w:rPr>
          <w:rFonts w:ascii="Arial" w:hAnsi="Arial" w:cs="Arial"/>
        </w:rPr>
      </w:pPr>
    </w:p>
    <w:sectPr w:rsidR="00D00A15" w:rsidRPr="002E46D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83B0" w14:textId="77777777" w:rsidR="009B5522" w:rsidRDefault="009B5522" w:rsidP="00C82DD3">
      <w:pPr>
        <w:spacing w:after="0" w:line="240" w:lineRule="auto"/>
      </w:pPr>
      <w:r>
        <w:separator/>
      </w:r>
    </w:p>
  </w:endnote>
  <w:endnote w:type="continuationSeparator" w:id="0">
    <w:p w14:paraId="091398A0" w14:textId="77777777" w:rsidR="009B5522" w:rsidRDefault="009B5522" w:rsidP="00C82DD3">
      <w:pPr>
        <w:spacing w:after="0" w:line="240" w:lineRule="auto"/>
      </w:pPr>
      <w:r>
        <w:continuationSeparator/>
      </w:r>
    </w:p>
  </w:endnote>
  <w:endnote w:type="continuationNotice" w:id="1">
    <w:p w14:paraId="6B06AA04" w14:textId="77777777" w:rsidR="009B5522" w:rsidRDefault="009B5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A491" w14:textId="77777777" w:rsidR="009B5522" w:rsidRDefault="009B5522" w:rsidP="00C82DD3">
      <w:pPr>
        <w:spacing w:after="0" w:line="240" w:lineRule="auto"/>
      </w:pPr>
      <w:r>
        <w:separator/>
      </w:r>
    </w:p>
  </w:footnote>
  <w:footnote w:type="continuationSeparator" w:id="0">
    <w:p w14:paraId="5DCE43E1" w14:textId="77777777" w:rsidR="009B5522" w:rsidRDefault="009B5522" w:rsidP="00C82DD3">
      <w:pPr>
        <w:spacing w:after="0" w:line="240" w:lineRule="auto"/>
      </w:pPr>
      <w:r>
        <w:continuationSeparator/>
      </w:r>
    </w:p>
  </w:footnote>
  <w:footnote w:type="continuationNotice" w:id="1">
    <w:p w14:paraId="519B34D0" w14:textId="77777777" w:rsidR="009B5522" w:rsidRDefault="009B55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5FB0"/>
    <w:multiLevelType w:val="hybridMultilevel"/>
    <w:tmpl w:val="522A87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3DCF7B9"/>
    <w:multiLevelType w:val="hybridMultilevel"/>
    <w:tmpl w:val="FF423E2C"/>
    <w:lvl w:ilvl="0" w:tplc="B30423B6">
      <w:start w:val="1"/>
      <w:numFmt w:val="decimal"/>
      <w:lvlText w:val="%1."/>
      <w:lvlJc w:val="left"/>
      <w:pPr>
        <w:ind w:left="360" w:hanging="360"/>
      </w:pPr>
    </w:lvl>
    <w:lvl w:ilvl="1" w:tplc="4ADAFEDA">
      <w:start w:val="1"/>
      <w:numFmt w:val="lowerLetter"/>
      <w:lvlText w:val="%2."/>
      <w:lvlJc w:val="left"/>
      <w:pPr>
        <w:ind w:left="1080" w:hanging="360"/>
      </w:pPr>
    </w:lvl>
    <w:lvl w:ilvl="2" w:tplc="B8123150">
      <w:start w:val="1"/>
      <w:numFmt w:val="lowerRoman"/>
      <w:lvlText w:val="%3."/>
      <w:lvlJc w:val="right"/>
      <w:pPr>
        <w:ind w:left="1800" w:hanging="180"/>
      </w:pPr>
    </w:lvl>
    <w:lvl w:ilvl="3" w:tplc="59188826">
      <w:start w:val="1"/>
      <w:numFmt w:val="decimal"/>
      <w:lvlText w:val="%4."/>
      <w:lvlJc w:val="left"/>
      <w:pPr>
        <w:ind w:left="2520" w:hanging="360"/>
      </w:pPr>
    </w:lvl>
    <w:lvl w:ilvl="4" w:tplc="9ACADC70">
      <w:start w:val="1"/>
      <w:numFmt w:val="lowerLetter"/>
      <w:lvlText w:val="%5."/>
      <w:lvlJc w:val="left"/>
      <w:pPr>
        <w:ind w:left="3240" w:hanging="360"/>
      </w:pPr>
    </w:lvl>
    <w:lvl w:ilvl="5" w:tplc="76ECDB50">
      <w:start w:val="1"/>
      <w:numFmt w:val="lowerRoman"/>
      <w:lvlText w:val="%6."/>
      <w:lvlJc w:val="right"/>
      <w:pPr>
        <w:ind w:left="3960" w:hanging="180"/>
      </w:pPr>
    </w:lvl>
    <w:lvl w:ilvl="6" w:tplc="1D46819C">
      <w:start w:val="1"/>
      <w:numFmt w:val="decimal"/>
      <w:lvlText w:val="%7."/>
      <w:lvlJc w:val="left"/>
      <w:pPr>
        <w:ind w:left="4680" w:hanging="360"/>
      </w:pPr>
    </w:lvl>
    <w:lvl w:ilvl="7" w:tplc="CA3CDC42">
      <w:start w:val="1"/>
      <w:numFmt w:val="lowerLetter"/>
      <w:lvlText w:val="%8."/>
      <w:lvlJc w:val="left"/>
      <w:pPr>
        <w:ind w:left="5400" w:hanging="360"/>
      </w:pPr>
    </w:lvl>
    <w:lvl w:ilvl="8" w:tplc="7E2008D2">
      <w:start w:val="1"/>
      <w:numFmt w:val="lowerRoman"/>
      <w:lvlText w:val="%9."/>
      <w:lvlJc w:val="right"/>
      <w:pPr>
        <w:ind w:left="6120" w:hanging="180"/>
      </w:pPr>
    </w:lvl>
  </w:abstractNum>
  <w:abstractNum w:abstractNumId="2" w15:restartNumberingAfterBreak="0">
    <w:nsid w:val="5DC3B911"/>
    <w:multiLevelType w:val="hybridMultilevel"/>
    <w:tmpl w:val="8E62BD0E"/>
    <w:lvl w:ilvl="0" w:tplc="77543B8C">
      <w:start w:val="1"/>
      <w:numFmt w:val="decimal"/>
      <w:lvlText w:val="%1."/>
      <w:lvlJc w:val="left"/>
      <w:pPr>
        <w:ind w:left="360" w:hanging="360"/>
      </w:pPr>
    </w:lvl>
    <w:lvl w:ilvl="1" w:tplc="CDBE9C80">
      <w:start w:val="1"/>
      <w:numFmt w:val="lowerLetter"/>
      <w:lvlText w:val="%2."/>
      <w:lvlJc w:val="left"/>
      <w:pPr>
        <w:ind w:left="1080" w:hanging="360"/>
      </w:pPr>
    </w:lvl>
    <w:lvl w:ilvl="2" w:tplc="7CF2DC44">
      <w:start w:val="1"/>
      <w:numFmt w:val="lowerRoman"/>
      <w:lvlText w:val="%3."/>
      <w:lvlJc w:val="right"/>
      <w:pPr>
        <w:ind w:left="1800" w:hanging="180"/>
      </w:pPr>
    </w:lvl>
    <w:lvl w:ilvl="3" w:tplc="A4DABAA2">
      <w:start w:val="1"/>
      <w:numFmt w:val="decimal"/>
      <w:lvlText w:val="%4."/>
      <w:lvlJc w:val="left"/>
      <w:pPr>
        <w:ind w:left="2520" w:hanging="360"/>
      </w:pPr>
    </w:lvl>
    <w:lvl w:ilvl="4" w:tplc="540A67C8">
      <w:start w:val="1"/>
      <w:numFmt w:val="lowerLetter"/>
      <w:lvlText w:val="%5."/>
      <w:lvlJc w:val="left"/>
      <w:pPr>
        <w:ind w:left="3240" w:hanging="360"/>
      </w:pPr>
    </w:lvl>
    <w:lvl w:ilvl="5" w:tplc="E494A448">
      <w:start w:val="1"/>
      <w:numFmt w:val="lowerRoman"/>
      <w:lvlText w:val="%6."/>
      <w:lvlJc w:val="right"/>
      <w:pPr>
        <w:ind w:left="3960" w:hanging="180"/>
      </w:pPr>
    </w:lvl>
    <w:lvl w:ilvl="6" w:tplc="02DE6D5C">
      <w:start w:val="1"/>
      <w:numFmt w:val="decimal"/>
      <w:lvlText w:val="%7."/>
      <w:lvlJc w:val="left"/>
      <w:pPr>
        <w:ind w:left="4680" w:hanging="360"/>
      </w:pPr>
    </w:lvl>
    <w:lvl w:ilvl="7" w:tplc="BADC3EDC">
      <w:start w:val="1"/>
      <w:numFmt w:val="lowerLetter"/>
      <w:lvlText w:val="%8."/>
      <w:lvlJc w:val="left"/>
      <w:pPr>
        <w:ind w:left="5400" w:hanging="360"/>
      </w:pPr>
    </w:lvl>
    <w:lvl w:ilvl="8" w:tplc="DE98F954">
      <w:start w:val="1"/>
      <w:numFmt w:val="lowerRoman"/>
      <w:lvlText w:val="%9."/>
      <w:lvlJc w:val="right"/>
      <w:pPr>
        <w:ind w:left="6120" w:hanging="180"/>
      </w:pPr>
    </w:lvl>
  </w:abstractNum>
  <w:abstractNum w:abstractNumId="3" w15:restartNumberingAfterBreak="0">
    <w:nsid w:val="5EB1015D"/>
    <w:multiLevelType w:val="hybridMultilevel"/>
    <w:tmpl w:val="90B050F6"/>
    <w:lvl w:ilvl="0" w:tplc="90EC389C">
      <w:start w:val="1"/>
      <w:numFmt w:val="decimal"/>
      <w:lvlText w:val="%1."/>
      <w:lvlJc w:val="left"/>
      <w:pPr>
        <w:ind w:left="360" w:hanging="360"/>
      </w:pPr>
    </w:lvl>
    <w:lvl w:ilvl="1" w:tplc="3692E2FA" w:tentative="1">
      <w:start w:val="1"/>
      <w:numFmt w:val="lowerLetter"/>
      <w:lvlText w:val="%2."/>
      <w:lvlJc w:val="left"/>
      <w:pPr>
        <w:ind w:left="1080" w:hanging="360"/>
      </w:pPr>
    </w:lvl>
    <w:lvl w:ilvl="2" w:tplc="21D0740A" w:tentative="1">
      <w:start w:val="1"/>
      <w:numFmt w:val="lowerRoman"/>
      <w:lvlText w:val="%3."/>
      <w:lvlJc w:val="right"/>
      <w:pPr>
        <w:ind w:left="1800" w:hanging="180"/>
      </w:pPr>
    </w:lvl>
    <w:lvl w:ilvl="3" w:tplc="322AFBEE" w:tentative="1">
      <w:start w:val="1"/>
      <w:numFmt w:val="decimal"/>
      <w:lvlText w:val="%4."/>
      <w:lvlJc w:val="left"/>
      <w:pPr>
        <w:ind w:left="2520" w:hanging="360"/>
      </w:pPr>
    </w:lvl>
    <w:lvl w:ilvl="4" w:tplc="8CF05DE2" w:tentative="1">
      <w:start w:val="1"/>
      <w:numFmt w:val="lowerLetter"/>
      <w:lvlText w:val="%5."/>
      <w:lvlJc w:val="left"/>
      <w:pPr>
        <w:ind w:left="3240" w:hanging="360"/>
      </w:pPr>
    </w:lvl>
    <w:lvl w:ilvl="5" w:tplc="2EB8B4C8" w:tentative="1">
      <w:start w:val="1"/>
      <w:numFmt w:val="lowerRoman"/>
      <w:lvlText w:val="%6."/>
      <w:lvlJc w:val="right"/>
      <w:pPr>
        <w:ind w:left="3960" w:hanging="180"/>
      </w:pPr>
    </w:lvl>
    <w:lvl w:ilvl="6" w:tplc="DED2DFDA" w:tentative="1">
      <w:start w:val="1"/>
      <w:numFmt w:val="decimal"/>
      <w:lvlText w:val="%7."/>
      <w:lvlJc w:val="left"/>
      <w:pPr>
        <w:ind w:left="4680" w:hanging="360"/>
      </w:pPr>
    </w:lvl>
    <w:lvl w:ilvl="7" w:tplc="5BFC3CAE" w:tentative="1">
      <w:start w:val="1"/>
      <w:numFmt w:val="lowerLetter"/>
      <w:lvlText w:val="%8."/>
      <w:lvlJc w:val="left"/>
      <w:pPr>
        <w:ind w:left="5400" w:hanging="360"/>
      </w:pPr>
    </w:lvl>
    <w:lvl w:ilvl="8" w:tplc="70F02416" w:tentative="1">
      <w:start w:val="1"/>
      <w:numFmt w:val="lowerRoman"/>
      <w:lvlText w:val="%9."/>
      <w:lvlJc w:val="right"/>
      <w:pPr>
        <w:ind w:left="6120" w:hanging="180"/>
      </w:pPr>
    </w:lvl>
  </w:abstractNum>
  <w:abstractNum w:abstractNumId="4" w15:restartNumberingAfterBreak="0">
    <w:nsid w:val="6027A08E"/>
    <w:multiLevelType w:val="hybridMultilevel"/>
    <w:tmpl w:val="6560926C"/>
    <w:lvl w:ilvl="0" w:tplc="BAF4B92E">
      <w:start w:val="1"/>
      <w:numFmt w:val="decimal"/>
      <w:lvlText w:val="%1."/>
      <w:lvlJc w:val="left"/>
      <w:pPr>
        <w:ind w:left="360" w:hanging="360"/>
      </w:pPr>
    </w:lvl>
    <w:lvl w:ilvl="1" w:tplc="CF22E622">
      <w:start w:val="1"/>
      <w:numFmt w:val="lowerLetter"/>
      <w:lvlText w:val="%2."/>
      <w:lvlJc w:val="left"/>
      <w:pPr>
        <w:ind w:left="1080" w:hanging="360"/>
      </w:pPr>
    </w:lvl>
    <w:lvl w:ilvl="2" w:tplc="5D200960">
      <w:start w:val="1"/>
      <w:numFmt w:val="lowerRoman"/>
      <w:lvlText w:val="%3."/>
      <w:lvlJc w:val="right"/>
      <w:pPr>
        <w:ind w:left="1800" w:hanging="180"/>
      </w:pPr>
    </w:lvl>
    <w:lvl w:ilvl="3" w:tplc="12A0C76C">
      <w:start w:val="1"/>
      <w:numFmt w:val="decimal"/>
      <w:lvlText w:val="%4."/>
      <w:lvlJc w:val="left"/>
      <w:pPr>
        <w:ind w:left="2520" w:hanging="360"/>
      </w:pPr>
    </w:lvl>
    <w:lvl w:ilvl="4" w:tplc="F9DE3CAA">
      <w:start w:val="1"/>
      <w:numFmt w:val="lowerLetter"/>
      <w:lvlText w:val="%5."/>
      <w:lvlJc w:val="left"/>
      <w:pPr>
        <w:ind w:left="3240" w:hanging="360"/>
      </w:pPr>
    </w:lvl>
    <w:lvl w:ilvl="5" w:tplc="B0C4D1F2">
      <w:start w:val="1"/>
      <w:numFmt w:val="lowerRoman"/>
      <w:lvlText w:val="%6."/>
      <w:lvlJc w:val="right"/>
      <w:pPr>
        <w:ind w:left="3960" w:hanging="180"/>
      </w:pPr>
    </w:lvl>
    <w:lvl w:ilvl="6" w:tplc="AFC6C86C">
      <w:start w:val="1"/>
      <w:numFmt w:val="decimal"/>
      <w:lvlText w:val="%7."/>
      <w:lvlJc w:val="left"/>
      <w:pPr>
        <w:ind w:left="4680" w:hanging="360"/>
      </w:pPr>
    </w:lvl>
    <w:lvl w:ilvl="7" w:tplc="4A22715E">
      <w:start w:val="1"/>
      <w:numFmt w:val="lowerLetter"/>
      <w:lvlText w:val="%8."/>
      <w:lvlJc w:val="left"/>
      <w:pPr>
        <w:ind w:left="5400" w:hanging="360"/>
      </w:pPr>
    </w:lvl>
    <w:lvl w:ilvl="8" w:tplc="7C4E4AFA">
      <w:start w:val="1"/>
      <w:numFmt w:val="lowerRoman"/>
      <w:lvlText w:val="%9."/>
      <w:lvlJc w:val="right"/>
      <w:pPr>
        <w:ind w:left="6120" w:hanging="180"/>
      </w:pPr>
    </w:lvl>
  </w:abstractNum>
  <w:abstractNum w:abstractNumId="5" w15:restartNumberingAfterBreak="0">
    <w:nsid w:val="7DAD3B92"/>
    <w:multiLevelType w:val="hybridMultilevel"/>
    <w:tmpl w:val="12E8C7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704090">
    <w:abstractNumId w:val="1"/>
  </w:num>
  <w:num w:numId="2" w16cid:durableId="1134370843">
    <w:abstractNumId w:val="4"/>
  </w:num>
  <w:num w:numId="3" w16cid:durableId="303773498">
    <w:abstractNumId w:val="2"/>
  </w:num>
  <w:num w:numId="4" w16cid:durableId="913318123">
    <w:abstractNumId w:val="5"/>
  </w:num>
  <w:num w:numId="5" w16cid:durableId="296691156">
    <w:abstractNumId w:val="0"/>
  </w:num>
  <w:num w:numId="6" w16cid:durableId="1372418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0MDAxMjUzMDS1MDZS0lEKTi0uzszPAykwrwUAOlcKgywAAAA="/>
  </w:docVars>
  <w:rsids>
    <w:rsidRoot w:val="00054068"/>
    <w:rsid w:val="00004B70"/>
    <w:rsid w:val="00004F01"/>
    <w:rsid w:val="00005EF1"/>
    <w:rsid w:val="0001119B"/>
    <w:rsid w:val="00012FF4"/>
    <w:rsid w:val="00026E43"/>
    <w:rsid w:val="00027F6A"/>
    <w:rsid w:val="000359C9"/>
    <w:rsid w:val="00037EBC"/>
    <w:rsid w:val="00040547"/>
    <w:rsid w:val="000442FC"/>
    <w:rsid w:val="00045FF7"/>
    <w:rsid w:val="000475D5"/>
    <w:rsid w:val="000533D3"/>
    <w:rsid w:val="00054068"/>
    <w:rsid w:val="000551BF"/>
    <w:rsid w:val="0007259A"/>
    <w:rsid w:val="000755EE"/>
    <w:rsid w:val="00082EDD"/>
    <w:rsid w:val="00084B4F"/>
    <w:rsid w:val="00085D7E"/>
    <w:rsid w:val="00091A6D"/>
    <w:rsid w:val="00092718"/>
    <w:rsid w:val="000B4330"/>
    <w:rsid w:val="000C66A0"/>
    <w:rsid w:val="000D0821"/>
    <w:rsid w:val="000D0E52"/>
    <w:rsid w:val="000D1EC2"/>
    <w:rsid w:val="000D392A"/>
    <w:rsid w:val="000D3C67"/>
    <w:rsid w:val="000D3E85"/>
    <w:rsid w:val="000D73C7"/>
    <w:rsid w:val="000D7936"/>
    <w:rsid w:val="000E6F56"/>
    <w:rsid w:val="000F4260"/>
    <w:rsid w:val="000F563E"/>
    <w:rsid w:val="000F6F57"/>
    <w:rsid w:val="001063A2"/>
    <w:rsid w:val="00106415"/>
    <w:rsid w:val="00115E91"/>
    <w:rsid w:val="00116EF8"/>
    <w:rsid w:val="001200FE"/>
    <w:rsid w:val="00121301"/>
    <w:rsid w:val="00126AD7"/>
    <w:rsid w:val="0013350F"/>
    <w:rsid w:val="0014001B"/>
    <w:rsid w:val="001404C4"/>
    <w:rsid w:val="00145413"/>
    <w:rsid w:val="00147D47"/>
    <w:rsid w:val="00155468"/>
    <w:rsid w:val="0015621C"/>
    <w:rsid w:val="00160166"/>
    <w:rsid w:val="00174376"/>
    <w:rsid w:val="00175658"/>
    <w:rsid w:val="001864CC"/>
    <w:rsid w:val="00190C9F"/>
    <w:rsid w:val="00192A20"/>
    <w:rsid w:val="00196D38"/>
    <w:rsid w:val="001A3396"/>
    <w:rsid w:val="001B40CD"/>
    <w:rsid w:val="001B5F74"/>
    <w:rsid w:val="001B664B"/>
    <w:rsid w:val="001C0ABF"/>
    <w:rsid w:val="001D482E"/>
    <w:rsid w:val="001E2674"/>
    <w:rsid w:val="001E68CC"/>
    <w:rsid w:val="001E7214"/>
    <w:rsid w:val="001E7A7E"/>
    <w:rsid w:val="001F4D91"/>
    <w:rsid w:val="001F61E2"/>
    <w:rsid w:val="001F6C12"/>
    <w:rsid w:val="001F78E8"/>
    <w:rsid w:val="001F7ADD"/>
    <w:rsid w:val="00203623"/>
    <w:rsid w:val="00206C09"/>
    <w:rsid w:val="00211F01"/>
    <w:rsid w:val="002146C4"/>
    <w:rsid w:val="00223AFC"/>
    <w:rsid w:val="002261FC"/>
    <w:rsid w:val="00232A81"/>
    <w:rsid w:val="002507F1"/>
    <w:rsid w:val="00257E8D"/>
    <w:rsid w:val="00265D57"/>
    <w:rsid w:val="00273658"/>
    <w:rsid w:val="00276EC6"/>
    <w:rsid w:val="00277047"/>
    <w:rsid w:val="0028745C"/>
    <w:rsid w:val="002946A2"/>
    <w:rsid w:val="00296321"/>
    <w:rsid w:val="00297226"/>
    <w:rsid w:val="002A18EE"/>
    <w:rsid w:val="002B9623"/>
    <w:rsid w:val="002C0CC6"/>
    <w:rsid w:val="002C2E83"/>
    <w:rsid w:val="002C5C09"/>
    <w:rsid w:val="002C638E"/>
    <w:rsid w:val="002C7761"/>
    <w:rsid w:val="002D70E7"/>
    <w:rsid w:val="002E46D2"/>
    <w:rsid w:val="002F4678"/>
    <w:rsid w:val="002F46D5"/>
    <w:rsid w:val="003014C7"/>
    <w:rsid w:val="003066F1"/>
    <w:rsid w:val="0030743A"/>
    <w:rsid w:val="00317750"/>
    <w:rsid w:val="0034597D"/>
    <w:rsid w:val="00353C71"/>
    <w:rsid w:val="003839A9"/>
    <w:rsid w:val="00384BB3"/>
    <w:rsid w:val="00386FA2"/>
    <w:rsid w:val="003A32C9"/>
    <w:rsid w:val="003A3F21"/>
    <w:rsid w:val="003A6D2E"/>
    <w:rsid w:val="003B4377"/>
    <w:rsid w:val="003C5A2A"/>
    <w:rsid w:val="003D3601"/>
    <w:rsid w:val="003D7E8E"/>
    <w:rsid w:val="003E76B4"/>
    <w:rsid w:val="003E7831"/>
    <w:rsid w:val="003F002A"/>
    <w:rsid w:val="003F6E4C"/>
    <w:rsid w:val="00410D30"/>
    <w:rsid w:val="0041313E"/>
    <w:rsid w:val="00414814"/>
    <w:rsid w:val="0041765B"/>
    <w:rsid w:val="004177C1"/>
    <w:rsid w:val="00440A1C"/>
    <w:rsid w:val="00444CFE"/>
    <w:rsid w:val="0045102F"/>
    <w:rsid w:val="00453E86"/>
    <w:rsid w:val="0045496C"/>
    <w:rsid w:val="00475BD7"/>
    <w:rsid w:val="00477251"/>
    <w:rsid w:val="00480180"/>
    <w:rsid w:val="004813E9"/>
    <w:rsid w:val="00492FE1"/>
    <w:rsid w:val="00494A4E"/>
    <w:rsid w:val="0049592C"/>
    <w:rsid w:val="004A245A"/>
    <w:rsid w:val="004A7E13"/>
    <w:rsid w:val="004B271D"/>
    <w:rsid w:val="004B3263"/>
    <w:rsid w:val="004C5797"/>
    <w:rsid w:val="004D2CBE"/>
    <w:rsid w:val="004D33E2"/>
    <w:rsid w:val="004E192B"/>
    <w:rsid w:val="004F21A7"/>
    <w:rsid w:val="004F34D9"/>
    <w:rsid w:val="004F4113"/>
    <w:rsid w:val="00500948"/>
    <w:rsid w:val="00500BA6"/>
    <w:rsid w:val="00501671"/>
    <w:rsid w:val="00501899"/>
    <w:rsid w:val="0050734B"/>
    <w:rsid w:val="00534A57"/>
    <w:rsid w:val="00544621"/>
    <w:rsid w:val="00545C7D"/>
    <w:rsid w:val="0057664E"/>
    <w:rsid w:val="00580A4B"/>
    <w:rsid w:val="00582216"/>
    <w:rsid w:val="0059684E"/>
    <w:rsid w:val="00597F13"/>
    <w:rsid w:val="005A01F9"/>
    <w:rsid w:val="005A1384"/>
    <w:rsid w:val="005A68CF"/>
    <w:rsid w:val="005C4D1E"/>
    <w:rsid w:val="005C69B4"/>
    <w:rsid w:val="005D25FE"/>
    <w:rsid w:val="005E242E"/>
    <w:rsid w:val="005F2CF2"/>
    <w:rsid w:val="005F5830"/>
    <w:rsid w:val="005F5874"/>
    <w:rsid w:val="00600614"/>
    <w:rsid w:val="00606A16"/>
    <w:rsid w:val="00610068"/>
    <w:rsid w:val="00610C5B"/>
    <w:rsid w:val="00614220"/>
    <w:rsid w:val="0062253F"/>
    <w:rsid w:val="006240CE"/>
    <w:rsid w:val="006267E2"/>
    <w:rsid w:val="00632EAB"/>
    <w:rsid w:val="006334C1"/>
    <w:rsid w:val="00635C08"/>
    <w:rsid w:val="00641210"/>
    <w:rsid w:val="00656B88"/>
    <w:rsid w:val="00663B13"/>
    <w:rsid w:val="0067038A"/>
    <w:rsid w:val="006727DE"/>
    <w:rsid w:val="00675FE2"/>
    <w:rsid w:val="006861E5"/>
    <w:rsid w:val="00686DB6"/>
    <w:rsid w:val="006927C7"/>
    <w:rsid w:val="006C038D"/>
    <w:rsid w:val="006C06DC"/>
    <w:rsid w:val="006C0B15"/>
    <w:rsid w:val="006C2308"/>
    <w:rsid w:val="006C7A09"/>
    <w:rsid w:val="006D4D5F"/>
    <w:rsid w:val="006E373A"/>
    <w:rsid w:val="006E386B"/>
    <w:rsid w:val="006E423E"/>
    <w:rsid w:val="006F3545"/>
    <w:rsid w:val="007008C5"/>
    <w:rsid w:val="00707F6E"/>
    <w:rsid w:val="007136B6"/>
    <w:rsid w:val="00715A75"/>
    <w:rsid w:val="00717AF1"/>
    <w:rsid w:val="00735ADF"/>
    <w:rsid w:val="00737067"/>
    <w:rsid w:val="007435B3"/>
    <w:rsid w:val="007441F3"/>
    <w:rsid w:val="0074590A"/>
    <w:rsid w:val="007505D0"/>
    <w:rsid w:val="00750972"/>
    <w:rsid w:val="007532F4"/>
    <w:rsid w:val="0076339E"/>
    <w:rsid w:val="007643FB"/>
    <w:rsid w:val="00773FE6"/>
    <w:rsid w:val="0079194A"/>
    <w:rsid w:val="00795D97"/>
    <w:rsid w:val="007975DA"/>
    <w:rsid w:val="00797779"/>
    <w:rsid w:val="007A1CC4"/>
    <w:rsid w:val="007A1FE7"/>
    <w:rsid w:val="007B0D81"/>
    <w:rsid w:val="007B3495"/>
    <w:rsid w:val="007D19A1"/>
    <w:rsid w:val="007F3787"/>
    <w:rsid w:val="00815710"/>
    <w:rsid w:val="00820B3A"/>
    <w:rsid w:val="00822AE9"/>
    <w:rsid w:val="0082493E"/>
    <w:rsid w:val="00824FCD"/>
    <w:rsid w:val="0083251B"/>
    <w:rsid w:val="00837309"/>
    <w:rsid w:val="00842696"/>
    <w:rsid w:val="00851D91"/>
    <w:rsid w:val="00856704"/>
    <w:rsid w:val="008568AA"/>
    <w:rsid w:val="008659D0"/>
    <w:rsid w:val="00867D4C"/>
    <w:rsid w:val="00873803"/>
    <w:rsid w:val="00875195"/>
    <w:rsid w:val="00887B81"/>
    <w:rsid w:val="00892234"/>
    <w:rsid w:val="008A67F8"/>
    <w:rsid w:val="008B019D"/>
    <w:rsid w:val="008B1831"/>
    <w:rsid w:val="008C4840"/>
    <w:rsid w:val="008C6EC7"/>
    <w:rsid w:val="008D12C0"/>
    <w:rsid w:val="008D2033"/>
    <w:rsid w:val="008D3D49"/>
    <w:rsid w:val="008D62FB"/>
    <w:rsid w:val="008D77D2"/>
    <w:rsid w:val="008E1EC9"/>
    <w:rsid w:val="008E367A"/>
    <w:rsid w:val="008F42C2"/>
    <w:rsid w:val="008F7D62"/>
    <w:rsid w:val="00900350"/>
    <w:rsid w:val="00914EF1"/>
    <w:rsid w:val="00934A6A"/>
    <w:rsid w:val="009350AD"/>
    <w:rsid w:val="00944F73"/>
    <w:rsid w:val="009479A0"/>
    <w:rsid w:val="0095375A"/>
    <w:rsid w:val="00953D34"/>
    <w:rsid w:val="009567D9"/>
    <w:rsid w:val="0098192A"/>
    <w:rsid w:val="00983934"/>
    <w:rsid w:val="009845D1"/>
    <w:rsid w:val="009867AA"/>
    <w:rsid w:val="009975DD"/>
    <w:rsid w:val="009A1B68"/>
    <w:rsid w:val="009A3707"/>
    <w:rsid w:val="009A3F4D"/>
    <w:rsid w:val="009B2A4B"/>
    <w:rsid w:val="009B5522"/>
    <w:rsid w:val="009C1B5B"/>
    <w:rsid w:val="009C66BB"/>
    <w:rsid w:val="009D0819"/>
    <w:rsid w:val="009D2B2D"/>
    <w:rsid w:val="009E7551"/>
    <w:rsid w:val="009F15FC"/>
    <w:rsid w:val="009F4439"/>
    <w:rsid w:val="009F4F2B"/>
    <w:rsid w:val="00A00A0B"/>
    <w:rsid w:val="00A00E50"/>
    <w:rsid w:val="00A04A6D"/>
    <w:rsid w:val="00A15021"/>
    <w:rsid w:val="00A22206"/>
    <w:rsid w:val="00A4033A"/>
    <w:rsid w:val="00A416CB"/>
    <w:rsid w:val="00A42CB3"/>
    <w:rsid w:val="00A52B96"/>
    <w:rsid w:val="00A575CA"/>
    <w:rsid w:val="00A616BB"/>
    <w:rsid w:val="00A61DCC"/>
    <w:rsid w:val="00A67C97"/>
    <w:rsid w:val="00A74702"/>
    <w:rsid w:val="00A80300"/>
    <w:rsid w:val="00A8169F"/>
    <w:rsid w:val="00A83DA1"/>
    <w:rsid w:val="00AB0DFE"/>
    <w:rsid w:val="00AB2675"/>
    <w:rsid w:val="00AC3C61"/>
    <w:rsid w:val="00AF1176"/>
    <w:rsid w:val="00AF12C1"/>
    <w:rsid w:val="00B0204F"/>
    <w:rsid w:val="00B0600F"/>
    <w:rsid w:val="00B10929"/>
    <w:rsid w:val="00B13002"/>
    <w:rsid w:val="00B15605"/>
    <w:rsid w:val="00B211CD"/>
    <w:rsid w:val="00B3073C"/>
    <w:rsid w:val="00B3111A"/>
    <w:rsid w:val="00B32E22"/>
    <w:rsid w:val="00B349EE"/>
    <w:rsid w:val="00B42DB0"/>
    <w:rsid w:val="00B464A5"/>
    <w:rsid w:val="00B60B86"/>
    <w:rsid w:val="00B65BC5"/>
    <w:rsid w:val="00B73021"/>
    <w:rsid w:val="00B7414D"/>
    <w:rsid w:val="00B74815"/>
    <w:rsid w:val="00B76F0B"/>
    <w:rsid w:val="00B86147"/>
    <w:rsid w:val="00B903F3"/>
    <w:rsid w:val="00BA262C"/>
    <w:rsid w:val="00BA3F1F"/>
    <w:rsid w:val="00BB2CE0"/>
    <w:rsid w:val="00BB2FB1"/>
    <w:rsid w:val="00BB5F24"/>
    <w:rsid w:val="00BC04BE"/>
    <w:rsid w:val="00BC2E94"/>
    <w:rsid w:val="00BC435A"/>
    <w:rsid w:val="00BC466A"/>
    <w:rsid w:val="00BD4034"/>
    <w:rsid w:val="00BD7F80"/>
    <w:rsid w:val="00BE4CB0"/>
    <w:rsid w:val="00BE5356"/>
    <w:rsid w:val="00BE5FE1"/>
    <w:rsid w:val="00BF0960"/>
    <w:rsid w:val="00C00D8A"/>
    <w:rsid w:val="00C13318"/>
    <w:rsid w:val="00C16C53"/>
    <w:rsid w:val="00C2491F"/>
    <w:rsid w:val="00C24BC7"/>
    <w:rsid w:val="00C2D8DE"/>
    <w:rsid w:val="00C45456"/>
    <w:rsid w:val="00C4672D"/>
    <w:rsid w:val="00C643C0"/>
    <w:rsid w:val="00C67B8A"/>
    <w:rsid w:val="00C72D0C"/>
    <w:rsid w:val="00C82DD3"/>
    <w:rsid w:val="00C84121"/>
    <w:rsid w:val="00C85953"/>
    <w:rsid w:val="00C90B5E"/>
    <w:rsid w:val="00C914EF"/>
    <w:rsid w:val="00C91855"/>
    <w:rsid w:val="00C922DF"/>
    <w:rsid w:val="00CA2D4F"/>
    <w:rsid w:val="00CB6298"/>
    <w:rsid w:val="00CC7CE0"/>
    <w:rsid w:val="00CE0F21"/>
    <w:rsid w:val="00CE119A"/>
    <w:rsid w:val="00CE74EB"/>
    <w:rsid w:val="00CF658B"/>
    <w:rsid w:val="00CF691A"/>
    <w:rsid w:val="00D00A15"/>
    <w:rsid w:val="00D03785"/>
    <w:rsid w:val="00D14D17"/>
    <w:rsid w:val="00D35BA2"/>
    <w:rsid w:val="00D362EE"/>
    <w:rsid w:val="00D37465"/>
    <w:rsid w:val="00D45FFF"/>
    <w:rsid w:val="00D54D6F"/>
    <w:rsid w:val="00D559AA"/>
    <w:rsid w:val="00D70EEE"/>
    <w:rsid w:val="00D75E6B"/>
    <w:rsid w:val="00D77E37"/>
    <w:rsid w:val="00D87FDC"/>
    <w:rsid w:val="00D93779"/>
    <w:rsid w:val="00D976FD"/>
    <w:rsid w:val="00DA16D7"/>
    <w:rsid w:val="00DA2ACC"/>
    <w:rsid w:val="00DA3198"/>
    <w:rsid w:val="00DC04B0"/>
    <w:rsid w:val="00DC2B46"/>
    <w:rsid w:val="00DC6398"/>
    <w:rsid w:val="00DC75BE"/>
    <w:rsid w:val="00DD70B4"/>
    <w:rsid w:val="00DE5699"/>
    <w:rsid w:val="00E0095F"/>
    <w:rsid w:val="00E00F52"/>
    <w:rsid w:val="00E25DA8"/>
    <w:rsid w:val="00E27F44"/>
    <w:rsid w:val="00E3096A"/>
    <w:rsid w:val="00E3161D"/>
    <w:rsid w:val="00E320CD"/>
    <w:rsid w:val="00E33521"/>
    <w:rsid w:val="00E37D86"/>
    <w:rsid w:val="00E37F27"/>
    <w:rsid w:val="00E46A3C"/>
    <w:rsid w:val="00E46FE0"/>
    <w:rsid w:val="00E52A51"/>
    <w:rsid w:val="00E54377"/>
    <w:rsid w:val="00E661E5"/>
    <w:rsid w:val="00E66E60"/>
    <w:rsid w:val="00E710B5"/>
    <w:rsid w:val="00E737DA"/>
    <w:rsid w:val="00EA21BA"/>
    <w:rsid w:val="00EA22B1"/>
    <w:rsid w:val="00EA784E"/>
    <w:rsid w:val="00EA7D5C"/>
    <w:rsid w:val="00EB32DD"/>
    <w:rsid w:val="00EB6854"/>
    <w:rsid w:val="00EC57E5"/>
    <w:rsid w:val="00EE5766"/>
    <w:rsid w:val="00EF4699"/>
    <w:rsid w:val="00F020E2"/>
    <w:rsid w:val="00F024FF"/>
    <w:rsid w:val="00F04406"/>
    <w:rsid w:val="00F10AAA"/>
    <w:rsid w:val="00F16CAC"/>
    <w:rsid w:val="00F176C9"/>
    <w:rsid w:val="00F2496E"/>
    <w:rsid w:val="00F35A65"/>
    <w:rsid w:val="00F3657F"/>
    <w:rsid w:val="00F41C4F"/>
    <w:rsid w:val="00F51AC4"/>
    <w:rsid w:val="00F53426"/>
    <w:rsid w:val="00F56DE8"/>
    <w:rsid w:val="00F674CC"/>
    <w:rsid w:val="00F75889"/>
    <w:rsid w:val="00FB63C2"/>
    <w:rsid w:val="00FB6F61"/>
    <w:rsid w:val="00FD7846"/>
    <w:rsid w:val="00FE4214"/>
    <w:rsid w:val="00FE6066"/>
    <w:rsid w:val="00FF193E"/>
    <w:rsid w:val="011CDBD3"/>
    <w:rsid w:val="01F08BFA"/>
    <w:rsid w:val="02517988"/>
    <w:rsid w:val="025E391B"/>
    <w:rsid w:val="03A0B3E5"/>
    <w:rsid w:val="03F08F77"/>
    <w:rsid w:val="03FA097C"/>
    <w:rsid w:val="040A5515"/>
    <w:rsid w:val="04611C0A"/>
    <w:rsid w:val="047B39DD"/>
    <w:rsid w:val="04B38492"/>
    <w:rsid w:val="0577F79D"/>
    <w:rsid w:val="0595D9DD"/>
    <w:rsid w:val="05FCEC6B"/>
    <w:rsid w:val="064F54F3"/>
    <w:rsid w:val="06607979"/>
    <w:rsid w:val="069AD7A7"/>
    <w:rsid w:val="072CF954"/>
    <w:rsid w:val="0738F8AB"/>
    <w:rsid w:val="07B1E529"/>
    <w:rsid w:val="081FF420"/>
    <w:rsid w:val="082E2D3A"/>
    <w:rsid w:val="089E8243"/>
    <w:rsid w:val="09E32EF1"/>
    <w:rsid w:val="09F303B0"/>
    <w:rsid w:val="0A010C8F"/>
    <w:rsid w:val="0A0897E9"/>
    <w:rsid w:val="0A2530A6"/>
    <w:rsid w:val="0B2566A4"/>
    <w:rsid w:val="0BAFC630"/>
    <w:rsid w:val="0CA2EEF4"/>
    <w:rsid w:val="0D0CD57B"/>
    <w:rsid w:val="0DBC7BC3"/>
    <w:rsid w:val="0E07FE50"/>
    <w:rsid w:val="0E0988C0"/>
    <w:rsid w:val="0E3F5984"/>
    <w:rsid w:val="0F4F9A2B"/>
    <w:rsid w:val="0F7693C6"/>
    <w:rsid w:val="10268EBA"/>
    <w:rsid w:val="10F70D7B"/>
    <w:rsid w:val="1155B8B1"/>
    <w:rsid w:val="11920603"/>
    <w:rsid w:val="12240637"/>
    <w:rsid w:val="12D132BB"/>
    <w:rsid w:val="13531AC8"/>
    <w:rsid w:val="137CFCB6"/>
    <w:rsid w:val="1392E7B3"/>
    <w:rsid w:val="13B1F985"/>
    <w:rsid w:val="156FD0D3"/>
    <w:rsid w:val="158636A5"/>
    <w:rsid w:val="16D26901"/>
    <w:rsid w:val="16EBB801"/>
    <w:rsid w:val="172654C1"/>
    <w:rsid w:val="1729C826"/>
    <w:rsid w:val="17AEE096"/>
    <w:rsid w:val="17D844C2"/>
    <w:rsid w:val="1869B975"/>
    <w:rsid w:val="18911E93"/>
    <w:rsid w:val="18A77195"/>
    <w:rsid w:val="193905E6"/>
    <w:rsid w:val="1982C127"/>
    <w:rsid w:val="19934702"/>
    <w:rsid w:val="19B448A3"/>
    <w:rsid w:val="19CE9CA4"/>
    <w:rsid w:val="1B1C905B"/>
    <w:rsid w:val="1BC11BEE"/>
    <w:rsid w:val="1C4D0D55"/>
    <w:rsid w:val="1C5F072A"/>
    <w:rsid w:val="1C92BFFB"/>
    <w:rsid w:val="1CBE15A8"/>
    <w:rsid w:val="1E94532A"/>
    <w:rsid w:val="1EAAD27F"/>
    <w:rsid w:val="2012CE3F"/>
    <w:rsid w:val="20238A27"/>
    <w:rsid w:val="21446E9F"/>
    <w:rsid w:val="215B7C32"/>
    <w:rsid w:val="215DB062"/>
    <w:rsid w:val="21C94AE4"/>
    <w:rsid w:val="224A7756"/>
    <w:rsid w:val="22617E5A"/>
    <w:rsid w:val="23925B83"/>
    <w:rsid w:val="2397411E"/>
    <w:rsid w:val="241E965B"/>
    <w:rsid w:val="24CE1CDF"/>
    <w:rsid w:val="2558F779"/>
    <w:rsid w:val="26B6FE46"/>
    <w:rsid w:val="2719E834"/>
    <w:rsid w:val="27CB1494"/>
    <w:rsid w:val="28278E95"/>
    <w:rsid w:val="2846C74A"/>
    <w:rsid w:val="2981FA0B"/>
    <w:rsid w:val="29A97953"/>
    <w:rsid w:val="2A8BE45B"/>
    <w:rsid w:val="2A90BC58"/>
    <w:rsid w:val="2AA95200"/>
    <w:rsid w:val="2AD685D1"/>
    <w:rsid w:val="2AF2E797"/>
    <w:rsid w:val="2B0137E2"/>
    <w:rsid w:val="2B0492A8"/>
    <w:rsid w:val="2B340056"/>
    <w:rsid w:val="2B5093DA"/>
    <w:rsid w:val="2B61F654"/>
    <w:rsid w:val="2B6E2A54"/>
    <w:rsid w:val="2B7B5AE1"/>
    <w:rsid w:val="2BFB27DC"/>
    <w:rsid w:val="2C0E9AEC"/>
    <w:rsid w:val="2C3C6B7B"/>
    <w:rsid w:val="2CF54CD1"/>
    <w:rsid w:val="2DBBD20B"/>
    <w:rsid w:val="2E6A3323"/>
    <w:rsid w:val="2EEC6C79"/>
    <w:rsid w:val="2F420A6E"/>
    <w:rsid w:val="2F6DA6B2"/>
    <w:rsid w:val="310506E9"/>
    <w:rsid w:val="31144887"/>
    <w:rsid w:val="312279F4"/>
    <w:rsid w:val="3196E5D6"/>
    <w:rsid w:val="31A49AE2"/>
    <w:rsid w:val="3223DC4F"/>
    <w:rsid w:val="3236A765"/>
    <w:rsid w:val="32F76DB7"/>
    <w:rsid w:val="337EC022"/>
    <w:rsid w:val="34613CDF"/>
    <w:rsid w:val="34696F73"/>
    <w:rsid w:val="346F0202"/>
    <w:rsid w:val="34B210C9"/>
    <w:rsid w:val="34D0C987"/>
    <w:rsid w:val="3633C40C"/>
    <w:rsid w:val="36470545"/>
    <w:rsid w:val="36657826"/>
    <w:rsid w:val="37597D91"/>
    <w:rsid w:val="376A75F0"/>
    <w:rsid w:val="3774486D"/>
    <w:rsid w:val="37838A0B"/>
    <w:rsid w:val="387CA9E8"/>
    <w:rsid w:val="390AA009"/>
    <w:rsid w:val="392BF3D0"/>
    <w:rsid w:val="39B06373"/>
    <w:rsid w:val="3A141EBD"/>
    <w:rsid w:val="3AAF8BCC"/>
    <w:rsid w:val="3ADE4386"/>
    <w:rsid w:val="3AF65854"/>
    <w:rsid w:val="3B09B9BA"/>
    <w:rsid w:val="3B16BA20"/>
    <w:rsid w:val="3B9D8385"/>
    <w:rsid w:val="3BBFEB5F"/>
    <w:rsid w:val="3C60EB8A"/>
    <w:rsid w:val="3CCA0ED8"/>
    <w:rsid w:val="3D864C80"/>
    <w:rsid w:val="3D912169"/>
    <w:rsid w:val="3EB07194"/>
    <w:rsid w:val="3EB68C11"/>
    <w:rsid w:val="3F2CF1CA"/>
    <w:rsid w:val="4028DA95"/>
    <w:rsid w:val="41345CAD"/>
    <w:rsid w:val="4150A2C4"/>
    <w:rsid w:val="424B17D0"/>
    <w:rsid w:val="424EB555"/>
    <w:rsid w:val="445EE5E5"/>
    <w:rsid w:val="45272AF6"/>
    <w:rsid w:val="455213B6"/>
    <w:rsid w:val="472A7A38"/>
    <w:rsid w:val="473803AF"/>
    <w:rsid w:val="479686A7"/>
    <w:rsid w:val="47F8C61A"/>
    <w:rsid w:val="48471C80"/>
    <w:rsid w:val="48D0C552"/>
    <w:rsid w:val="48D3D410"/>
    <w:rsid w:val="49594E1E"/>
    <w:rsid w:val="4A9A4413"/>
    <w:rsid w:val="4ACE2769"/>
    <w:rsid w:val="4AD93C1D"/>
    <w:rsid w:val="4B3E49BF"/>
    <w:rsid w:val="4B6D8269"/>
    <w:rsid w:val="4BDDDCD9"/>
    <w:rsid w:val="4C2498F1"/>
    <w:rsid w:val="4C40011C"/>
    <w:rsid w:val="4CC4BBF4"/>
    <w:rsid w:val="4CD0D7A5"/>
    <w:rsid w:val="4D733CE4"/>
    <w:rsid w:val="4DA43675"/>
    <w:rsid w:val="4DD6B2E1"/>
    <w:rsid w:val="4E05C82B"/>
    <w:rsid w:val="4E1ACD3B"/>
    <w:rsid w:val="4E873963"/>
    <w:rsid w:val="4EC8A94E"/>
    <w:rsid w:val="4ED44851"/>
    <w:rsid w:val="4F2ADEBE"/>
    <w:rsid w:val="4F5D9794"/>
    <w:rsid w:val="4F64A38E"/>
    <w:rsid w:val="4F6589C9"/>
    <w:rsid w:val="501DB02A"/>
    <w:rsid w:val="5033C9C9"/>
    <w:rsid w:val="50392B94"/>
    <w:rsid w:val="5061E891"/>
    <w:rsid w:val="50C6AF1F"/>
    <w:rsid w:val="51C0411B"/>
    <w:rsid w:val="531118B3"/>
    <w:rsid w:val="53142A14"/>
    <w:rsid w:val="53150455"/>
    <w:rsid w:val="53741054"/>
    <w:rsid w:val="538E9117"/>
    <w:rsid w:val="53DD5EE7"/>
    <w:rsid w:val="542E93A1"/>
    <w:rsid w:val="545B15C0"/>
    <w:rsid w:val="54C256AE"/>
    <w:rsid w:val="5553CB61"/>
    <w:rsid w:val="55CB39F2"/>
    <w:rsid w:val="563E1DAA"/>
    <w:rsid w:val="56A12E0D"/>
    <w:rsid w:val="578DDAE0"/>
    <w:rsid w:val="59082AB1"/>
    <w:rsid w:val="59E4D257"/>
    <w:rsid w:val="5A5B6507"/>
    <w:rsid w:val="5A837920"/>
    <w:rsid w:val="5B2297CE"/>
    <w:rsid w:val="5B6062D1"/>
    <w:rsid w:val="5B97BE05"/>
    <w:rsid w:val="5BD4C6B4"/>
    <w:rsid w:val="5CB14C0F"/>
    <w:rsid w:val="5D7A636B"/>
    <w:rsid w:val="5D9AE2DE"/>
    <w:rsid w:val="5DE3895A"/>
    <w:rsid w:val="5DF6ABD9"/>
    <w:rsid w:val="5E23D97B"/>
    <w:rsid w:val="5E8D6DE3"/>
    <w:rsid w:val="5F7F59BB"/>
    <w:rsid w:val="60D667FC"/>
    <w:rsid w:val="612C64F3"/>
    <w:rsid w:val="6143A380"/>
    <w:rsid w:val="619F423C"/>
    <w:rsid w:val="61BD3D64"/>
    <w:rsid w:val="61C048D8"/>
    <w:rsid w:val="623FB58C"/>
    <w:rsid w:val="64463813"/>
    <w:rsid w:val="6516CDDC"/>
    <w:rsid w:val="65353070"/>
    <w:rsid w:val="65E6ADB9"/>
    <w:rsid w:val="6600768D"/>
    <w:rsid w:val="66153C7A"/>
    <w:rsid w:val="66AFC69C"/>
    <w:rsid w:val="686C91E2"/>
    <w:rsid w:val="688867AF"/>
    <w:rsid w:val="691E4E7B"/>
    <w:rsid w:val="69263C01"/>
    <w:rsid w:val="693CAA45"/>
    <w:rsid w:val="69D92855"/>
    <w:rsid w:val="6A25455D"/>
    <w:rsid w:val="6A726BD9"/>
    <w:rsid w:val="6AC20C62"/>
    <w:rsid w:val="6AE38CF2"/>
    <w:rsid w:val="6BDA89BB"/>
    <w:rsid w:val="6BEA0EA3"/>
    <w:rsid w:val="6BF3E894"/>
    <w:rsid w:val="6C2D7748"/>
    <w:rsid w:val="6C5DDCC3"/>
    <w:rsid w:val="6D49B230"/>
    <w:rsid w:val="6D6C8E7A"/>
    <w:rsid w:val="6E128BE3"/>
    <w:rsid w:val="6F455DF1"/>
    <w:rsid w:val="6F8D8FFF"/>
    <w:rsid w:val="700D84D2"/>
    <w:rsid w:val="701BEB10"/>
    <w:rsid w:val="705BDC01"/>
    <w:rsid w:val="70BD9423"/>
    <w:rsid w:val="70C8C180"/>
    <w:rsid w:val="710C5C1F"/>
    <w:rsid w:val="71781AFE"/>
    <w:rsid w:val="718BD7D8"/>
    <w:rsid w:val="71DC112C"/>
    <w:rsid w:val="71F01F34"/>
    <w:rsid w:val="72AB4830"/>
    <w:rsid w:val="72CD1E47"/>
    <w:rsid w:val="7355F0F2"/>
    <w:rsid w:val="739FCB57"/>
    <w:rsid w:val="74610122"/>
    <w:rsid w:val="74BF41BE"/>
    <w:rsid w:val="74D8A93D"/>
    <w:rsid w:val="751A989C"/>
    <w:rsid w:val="753B9BB8"/>
    <w:rsid w:val="75540AEA"/>
    <w:rsid w:val="75799B24"/>
    <w:rsid w:val="75D80916"/>
    <w:rsid w:val="76419D11"/>
    <w:rsid w:val="77156B85"/>
    <w:rsid w:val="78D2BD45"/>
    <w:rsid w:val="7A0F0CDB"/>
    <w:rsid w:val="7A472DE0"/>
    <w:rsid w:val="7A490E32"/>
    <w:rsid w:val="7A64620C"/>
    <w:rsid w:val="7AE04648"/>
    <w:rsid w:val="7B69C47D"/>
    <w:rsid w:val="7B908353"/>
    <w:rsid w:val="7C00326D"/>
    <w:rsid w:val="7C5118D4"/>
    <w:rsid w:val="7C6F3281"/>
    <w:rsid w:val="7EEA6B84"/>
    <w:rsid w:val="7FBCE941"/>
    <w:rsid w:val="7FE0136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0D35"/>
  <w15:chartTrackingRefBased/>
  <w15:docId w15:val="{74207066-3720-4F19-B6A1-F08773E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54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54068"/>
    <w:pPr>
      <w:ind w:left="720"/>
      <w:contextualSpacing/>
    </w:pPr>
  </w:style>
  <w:style w:type="paragraph" w:styleId="Balonteksts">
    <w:name w:val="Balloon Text"/>
    <w:basedOn w:val="Parasts"/>
    <w:link w:val="BalontekstsRakstz"/>
    <w:uiPriority w:val="99"/>
    <w:semiHidden/>
    <w:unhideWhenUsed/>
    <w:rsid w:val="00126AD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6AD7"/>
    <w:rPr>
      <w:rFonts w:ascii="Segoe UI" w:hAnsi="Segoe UI" w:cs="Segoe UI"/>
      <w:sz w:val="18"/>
      <w:szCs w:val="18"/>
    </w:rPr>
  </w:style>
  <w:style w:type="character" w:styleId="Komentraatsauce">
    <w:name w:val="annotation reference"/>
    <w:basedOn w:val="Noklusjumarindkopasfonts"/>
    <w:uiPriority w:val="99"/>
    <w:semiHidden/>
    <w:unhideWhenUsed/>
    <w:rsid w:val="00203623"/>
    <w:rPr>
      <w:sz w:val="16"/>
      <w:szCs w:val="16"/>
    </w:rPr>
  </w:style>
  <w:style w:type="paragraph" w:styleId="Komentrateksts">
    <w:name w:val="annotation text"/>
    <w:basedOn w:val="Parasts"/>
    <w:link w:val="KomentratekstsRakstz"/>
    <w:uiPriority w:val="99"/>
    <w:semiHidden/>
    <w:unhideWhenUsed/>
    <w:rsid w:val="0020362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03623"/>
    <w:rPr>
      <w:sz w:val="20"/>
      <w:szCs w:val="20"/>
    </w:rPr>
  </w:style>
  <w:style w:type="paragraph" w:styleId="Komentratma">
    <w:name w:val="annotation subject"/>
    <w:basedOn w:val="Komentrateksts"/>
    <w:next w:val="Komentrateksts"/>
    <w:link w:val="KomentratmaRakstz"/>
    <w:uiPriority w:val="99"/>
    <w:semiHidden/>
    <w:unhideWhenUsed/>
    <w:rsid w:val="00203623"/>
    <w:rPr>
      <w:b/>
      <w:bCs/>
    </w:rPr>
  </w:style>
  <w:style w:type="character" w:customStyle="1" w:styleId="KomentratmaRakstz">
    <w:name w:val="Komentāra tēma Rakstz."/>
    <w:basedOn w:val="KomentratekstsRakstz"/>
    <w:link w:val="Komentratma"/>
    <w:uiPriority w:val="99"/>
    <w:semiHidden/>
    <w:rsid w:val="00203623"/>
    <w:rPr>
      <w:b/>
      <w:bCs/>
      <w:sz w:val="20"/>
      <w:szCs w:val="20"/>
    </w:rPr>
  </w:style>
  <w:style w:type="paragraph" w:styleId="Beiguvresteksts">
    <w:name w:val="endnote text"/>
    <w:basedOn w:val="Parasts"/>
    <w:link w:val="BeiguvrestekstsRakstz"/>
    <w:uiPriority w:val="99"/>
    <w:semiHidden/>
    <w:unhideWhenUsed/>
    <w:rsid w:val="00C82DD3"/>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82DD3"/>
    <w:rPr>
      <w:sz w:val="20"/>
      <w:szCs w:val="20"/>
    </w:rPr>
  </w:style>
  <w:style w:type="character" w:styleId="Beiguvresatsauce">
    <w:name w:val="endnote reference"/>
    <w:basedOn w:val="Noklusjumarindkopasfonts"/>
    <w:uiPriority w:val="99"/>
    <w:semiHidden/>
    <w:unhideWhenUsed/>
    <w:rsid w:val="00C82DD3"/>
    <w:rPr>
      <w:vertAlign w:val="superscript"/>
    </w:rPr>
  </w:style>
  <w:style w:type="paragraph" w:styleId="Galvene">
    <w:name w:val="header"/>
    <w:basedOn w:val="Parasts"/>
    <w:link w:val="GalveneRakstz"/>
    <w:uiPriority w:val="99"/>
    <w:semiHidden/>
    <w:unhideWhenUsed/>
    <w:rsid w:val="008325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83251B"/>
  </w:style>
  <w:style w:type="paragraph" w:styleId="Kjene">
    <w:name w:val="footer"/>
    <w:basedOn w:val="Parasts"/>
    <w:link w:val="KjeneRakstz"/>
    <w:uiPriority w:val="99"/>
    <w:semiHidden/>
    <w:unhideWhenUsed/>
    <w:rsid w:val="0083251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3251B"/>
  </w:style>
  <w:style w:type="character" w:styleId="Neatrisintapieminana">
    <w:name w:val="Unresolved Mention"/>
    <w:basedOn w:val="Noklusjumarindkopasfonts"/>
    <w:uiPriority w:val="99"/>
    <w:unhideWhenUsed/>
    <w:rsid w:val="00F04406"/>
    <w:rPr>
      <w:color w:val="605E5C"/>
      <w:shd w:val="clear" w:color="auto" w:fill="E1DFDD"/>
    </w:rPr>
  </w:style>
  <w:style w:type="character" w:styleId="Piemint">
    <w:name w:val="Mention"/>
    <w:basedOn w:val="Noklusjumarindkopasfonts"/>
    <w:uiPriority w:val="99"/>
    <w:unhideWhenUsed/>
    <w:rsid w:val="00F04406"/>
    <w:rPr>
      <w:color w:val="2B579A"/>
      <w:shd w:val="clear" w:color="auto" w:fill="E1DFDD"/>
    </w:rPr>
  </w:style>
  <w:style w:type="paragraph" w:styleId="Prskatjums">
    <w:name w:val="Revision"/>
    <w:hidden/>
    <w:uiPriority w:val="99"/>
    <w:semiHidden/>
    <w:rsid w:val="00A83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86866">
      <w:bodyDiv w:val="1"/>
      <w:marLeft w:val="0"/>
      <w:marRight w:val="0"/>
      <w:marTop w:val="0"/>
      <w:marBottom w:val="0"/>
      <w:divBdr>
        <w:top w:val="none" w:sz="0" w:space="0" w:color="auto"/>
        <w:left w:val="none" w:sz="0" w:space="0" w:color="auto"/>
        <w:bottom w:val="none" w:sz="0" w:space="0" w:color="auto"/>
        <w:right w:val="none" w:sz="0" w:space="0" w:color="auto"/>
      </w:divBdr>
    </w:div>
    <w:div w:id="708605421">
      <w:bodyDiv w:val="1"/>
      <w:marLeft w:val="0"/>
      <w:marRight w:val="0"/>
      <w:marTop w:val="0"/>
      <w:marBottom w:val="0"/>
      <w:divBdr>
        <w:top w:val="none" w:sz="0" w:space="0" w:color="auto"/>
        <w:left w:val="none" w:sz="0" w:space="0" w:color="auto"/>
        <w:bottom w:val="none" w:sz="0" w:space="0" w:color="auto"/>
        <w:right w:val="none" w:sz="0" w:space="0" w:color="auto"/>
      </w:divBdr>
    </w:div>
    <w:div w:id="11813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64F15934FC8A46B53D3367A2ABEC15" ma:contentTypeVersion="18" ma:contentTypeDescription="Create a new document." ma:contentTypeScope="" ma:versionID="835d5d76bccb517728770d6f5c26eb5f">
  <xsd:schema xmlns:xsd="http://www.w3.org/2001/XMLSchema" xmlns:xs="http://www.w3.org/2001/XMLSchema" xmlns:p="http://schemas.microsoft.com/office/2006/metadata/properties" xmlns:ns2="3a8a731f-ff1d-4d4c-980f-8a8ac6866b68" xmlns:ns3="193e5d7a-15dc-4cdb-8c8d-58761cae7b65" targetNamespace="http://schemas.microsoft.com/office/2006/metadata/properties" ma:root="true" ma:fieldsID="da1cc5671c6738dfc0133949db42b835" ns2:_="" ns3:_="">
    <xsd:import namespace="3a8a731f-ff1d-4d4c-980f-8a8ac6866b68"/>
    <xsd:import namespace="193e5d7a-15dc-4cdb-8c8d-58761cae7b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Datum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a731f-ff1d-4d4c-980f-8a8ac6866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Datums" ma:index="23" nillable="true" ma:displayName="Datums" ma:format="DateOnly" ma:internalName="Datums">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e5d7a-15dc-4cdb-8c8d-58761cae7b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c90e40-7ca0-4c94-81fd-104f84de06af}" ma:internalName="TaxCatchAll" ma:showField="CatchAllData" ma:web="193e5d7a-15dc-4cdb-8c8d-58761cae7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s xmlns="3a8a731f-ff1d-4d4c-980f-8a8ac6866b68" xsi:nil="true"/>
    <lcf76f155ced4ddcb4097134ff3c332f xmlns="3a8a731f-ff1d-4d4c-980f-8a8ac6866b68">
      <Terms xmlns="http://schemas.microsoft.com/office/infopath/2007/PartnerControls"/>
    </lcf76f155ced4ddcb4097134ff3c332f>
    <TaxCatchAll xmlns="193e5d7a-15dc-4cdb-8c8d-58761cae7b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05FB-2744-4C09-AC42-D447D4612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a731f-ff1d-4d4c-980f-8a8ac6866b68"/>
    <ds:schemaRef ds:uri="193e5d7a-15dc-4cdb-8c8d-58761cae7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50C65B-DBDD-41A3-A285-A6D46E41BCD6}">
  <ds:schemaRefs>
    <ds:schemaRef ds:uri="http://schemas.microsoft.com/office/2006/metadata/properties"/>
    <ds:schemaRef ds:uri="http://schemas.microsoft.com/office/infopath/2007/PartnerControls"/>
    <ds:schemaRef ds:uri="3a8a731f-ff1d-4d4c-980f-8a8ac6866b68"/>
    <ds:schemaRef ds:uri="193e5d7a-15dc-4cdb-8c8d-58761cae7b65"/>
  </ds:schemaRefs>
</ds:datastoreItem>
</file>

<file path=customXml/itemProps3.xml><?xml version="1.0" encoding="utf-8"?>
<ds:datastoreItem xmlns:ds="http://schemas.openxmlformats.org/officeDocument/2006/customXml" ds:itemID="{9AE27919-A32A-4C05-A7CC-370A777DBD5D}">
  <ds:schemaRefs>
    <ds:schemaRef ds:uri="http://schemas.microsoft.com/sharepoint/v3/contenttype/forms"/>
  </ds:schemaRefs>
</ds:datastoreItem>
</file>

<file path=customXml/itemProps4.xml><?xml version="1.0" encoding="utf-8"?>
<ds:datastoreItem xmlns:ds="http://schemas.openxmlformats.org/officeDocument/2006/customXml" ds:itemID="{C4D29272-1DF2-4ED6-9044-17712F91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3985</Words>
  <Characters>2273</Characters>
  <Application>Microsoft Office Word</Application>
  <DocSecurity>0</DocSecurity>
  <Lines>18</Lines>
  <Paragraphs>12</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Niedols</dc:creator>
  <cp:keywords/>
  <dc:description/>
  <cp:lastModifiedBy>Daina Beļska</cp:lastModifiedBy>
  <cp:revision>2</cp:revision>
  <cp:lastPrinted>2019-02-12T12:53:00Z</cp:lastPrinted>
  <dcterms:created xsi:type="dcterms:W3CDTF">2023-03-16T17:13:00Z</dcterms:created>
  <dcterms:modified xsi:type="dcterms:W3CDTF">2023-03-16T17:13:00Z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0x010100AA64F15934FC8A46B53D3367A2ABEC15</vt:lpwstr>
  </property>
  <property fmtid="{D5CDD505-2E9C-101B-9397-08002B2CF9AE}" pid="3" name="MediaServiceImageTags">
    <vt:lpwstr/>
  </property>
</Properties>
</file>