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33F8" w:rsidRPr="00AA4519" w:rsidP="000933F8" w14:paraId="2B8F6EDF" w14:textId="1925F70A">
      <w:pPr>
        <w:jc w:val="center"/>
        <w:rPr>
          <w:rFonts w:ascii="Times New Roman" w:hAnsi="Times New Roman" w:cs="Times New Roman"/>
          <w:noProof/>
          <w:sz w:val="26"/>
          <w:szCs w:val="26"/>
        </w:rPr>
      </w:pPr>
      <w:r w:rsidRPr="00AA4519">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rsidR="00C95C98" w:rsidRPr="00AA4519" w:rsidP="00701A1C" w14:paraId="692C7E83" w14:textId="77777777">
      <w:pPr>
        <w:spacing w:after="120" w:line="240" w:lineRule="auto"/>
        <w:jc w:val="center"/>
        <w:rPr>
          <w:rFonts w:ascii="Times New Roman" w:eastAsia="Times New Roman" w:hAnsi="Times New Roman" w:cs="Times New Roman"/>
          <w:noProof/>
          <w:sz w:val="27"/>
          <w:szCs w:val="27"/>
          <w:lang w:eastAsia="lv-LV"/>
        </w:rPr>
      </w:pPr>
      <w:r w:rsidRPr="00AA4519">
        <w:rPr>
          <w:rFonts w:ascii="Times New Roman" w:eastAsia="Times New Roman" w:hAnsi="Times New Roman" w:cs="Times New Roman"/>
          <w:noProof/>
          <w:sz w:val="27"/>
          <w:szCs w:val="27"/>
          <w:lang w:eastAsia="lv-LV"/>
        </w:rPr>
        <w:t>RĪGAS DOME</w:t>
      </w:r>
    </w:p>
    <w:p w:rsidR="00C95C98" w:rsidRPr="00AA4519" w:rsidP="00C95C98" w14:paraId="6AFE4B51" w14:textId="56C2F416">
      <w:pPr>
        <w:tabs>
          <w:tab w:val="left" w:pos="3960"/>
        </w:tabs>
        <w:spacing w:after="0" w:line="240" w:lineRule="auto"/>
        <w:jc w:val="center"/>
        <w:rPr>
          <w:rFonts w:ascii="Times New Roman" w:eastAsia="Times New Roman" w:hAnsi="Times New Roman" w:cs="Times New Roman"/>
          <w:noProof/>
        </w:rPr>
      </w:pPr>
      <w:r w:rsidRPr="00AA4519">
        <w:rPr>
          <w:rFonts w:ascii="Times New Roman" w:eastAsia="Times New Roman" w:hAnsi="Times New Roman" w:cs="Times New Roman"/>
          <w:noProof/>
        </w:rPr>
        <w:t>Rātslaukums 1, Rīga, LV-1</w:t>
      </w:r>
      <w:r w:rsidR="00AA2F22">
        <w:rPr>
          <w:rFonts w:ascii="Times New Roman" w:eastAsia="Times New Roman" w:hAnsi="Times New Roman" w:cs="Times New Roman"/>
          <w:noProof/>
        </w:rPr>
        <w:t>0</w:t>
      </w:r>
      <w:r w:rsidRPr="00AA4519">
        <w:rPr>
          <w:rFonts w:ascii="Times New Roman" w:eastAsia="Times New Roman" w:hAnsi="Times New Roman" w:cs="Times New Roman"/>
          <w:noProof/>
        </w:rPr>
        <w:t>5</w:t>
      </w:r>
      <w:r w:rsidR="00AA2F22">
        <w:rPr>
          <w:rFonts w:ascii="Times New Roman" w:eastAsia="Times New Roman" w:hAnsi="Times New Roman" w:cs="Times New Roman"/>
          <w:noProof/>
        </w:rPr>
        <w:t>0</w:t>
      </w:r>
      <w:r w:rsidRPr="00AA4519">
        <w:rPr>
          <w:rFonts w:ascii="Times New Roman" w:eastAsia="Times New Roman" w:hAnsi="Times New Roman" w:cs="Times New Roman"/>
          <w:noProof/>
        </w:rPr>
        <w:t>, tālrunis 67012222, e-pasts: riga@riga.lv</w:t>
      </w:r>
    </w:p>
    <w:p w:rsidR="00C95C98" w:rsidRPr="00AA4519" w:rsidP="00C95C98" w14:paraId="389C5990" w14:textId="77777777">
      <w:pPr>
        <w:spacing w:after="0" w:line="240" w:lineRule="auto"/>
        <w:jc w:val="center"/>
        <w:rPr>
          <w:rFonts w:ascii="Times New Roman" w:eastAsia="Times New Roman" w:hAnsi="Times New Roman" w:cs="Times New Roman"/>
          <w:bCs/>
          <w:noProof/>
          <w:sz w:val="16"/>
          <w:szCs w:val="16"/>
          <w:lang w:eastAsia="lv-LV"/>
        </w:rPr>
      </w:pPr>
    </w:p>
    <w:p w:rsidR="00C95C98" w:rsidRPr="00AA4519" w:rsidP="00C95C98" w14:paraId="6124BBF5" w14:textId="08B9C345">
      <w:pPr>
        <w:spacing w:after="0" w:line="240" w:lineRule="auto"/>
        <w:jc w:val="center"/>
        <w:rPr>
          <w:rFonts w:ascii="Times New Roman" w:eastAsia="Times New Roman" w:hAnsi="Times New Roman" w:cs="Times New Roman"/>
          <w:bCs/>
          <w:caps/>
          <w:noProof/>
          <w:sz w:val="34"/>
          <w:szCs w:val="34"/>
          <w:lang w:eastAsia="lv-LV"/>
        </w:rPr>
      </w:pPr>
      <w:r w:rsidRPr="00AA4519">
        <w:rPr>
          <w:rFonts w:ascii="Times New Roman" w:eastAsia="Times New Roman" w:hAnsi="Times New Roman" w:cs="Times New Roman"/>
          <w:bCs/>
          <w:caps/>
          <w:noProof/>
          <w:sz w:val="34"/>
          <w:szCs w:val="34"/>
          <w:lang w:eastAsia="lv-LV"/>
        </w:rPr>
        <w:t>IE</w:t>
      </w:r>
      <w:r w:rsidRPr="00AA4519" w:rsidR="00186D7B">
        <w:rPr>
          <w:rFonts w:ascii="Times New Roman" w:eastAsia="Times New Roman" w:hAnsi="Times New Roman" w:cs="Times New Roman"/>
          <w:bCs/>
          <w:caps/>
          <w:noProof/>
          <w:sz w:val="34"/>
          <w:szCs w:val="34"/>
          <w:lang w:eastAsia="lv-LV"/>
        </w:rPr>
        <w:t>teikumi</w:t>
      </w:r>
    </w:p>
    <w:p w:rsidR="00C95C98" w:rsidRPr="00AA4519" w:rsidP="00AB5B49" w14:paraId="594B8D41" w14:textId="77777777">
      <w:pPr>
        <w:spacing w:before="120" w:after="280" w:line="240" w:lineRule="auto"/>
        <w:jc w:val="center"/>
        <w:rPr>
          <w:rFonts w:ascii="Times New Roman" w:eastAsia="Times New Roman" w:hAnsi="Times New Roman" w:cs="Times New Roman"/>
          <w:bCs/>
          <w:noProof/>
          <w:sz w:val="26"/>
          <w:szCs w:val="26"/>
          <w:lang w:eastAsia="lv-LV"/>
        </w:rPr>
      </w:pPr>
      <w:r w:rsidRPr="00AA4519">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tblPr>
      <w:tblGrid>
        <w:gridCol w:w="4327"/>
        <w:gridCol w:w="5387"/>
      </w:tblGrid>
      <w:tr w14:paraId="5238AA51" w14:textId="77777777" w:rsidTr="00B00798">
        <w:tblPrEx>
          <w:tblW w:w="9714" w:type="dxa"/>
          <w:tblInd w:w="-108" w:type="dxa"/>
          <w:tblLayout w:type="fixed"/>
          <w:tblLook w:val="0000"/>
        </w:tblPrEx>
        <w:tc>
          <w:tcPr>
            <w:tcW w:w="4327" w:type="dxa"/>
            <w:vAlign w:val="bottom"/>
          </w:tcPr>
          <w:p w:rsidR="00AB5B49" w:rsidRPr="00AA4519" w:rsidP="00F27E7F" w14:paraId="41E1432B" w14:textId="45234DFC">
            <w:pPr>
              <w:spacing w:after="0" w:line="240" w:lineRule="auto"/>
              <w:rPr>
                <w:rFonts w:ascii="Times New Roman" w:hAnsi="Times New Roman" w:cs="Times New Roman"/>
                <w:noProof/>
                <w:sz w:val="26"/>
                <w:szCs w:val="26"/>
              </w:rPr>
            </w:pPr>
            <w:r w:rsidRPr="00AA4519">
              <w:rPr>
                <w:rFonts w:ascii="Times New Roman" w:hAnsi="Times New Roman" w:cs="Times New Roman"/>
                <w:noProof/>
                <w:sz w:val="26"/>
                <w:szCs w:val="26"/>
              </w:rPr>
              <w:t>2024. gada 16. oktobrī</w:t>
            </w:r>
          </w:p>
        </w:tc>
        <w:tc>
          <w:tcPr>
            <w:tcW w:w="5387" w:type="dxa"/>
            <w:vAlign w:val="bottom"/>
          </w:tcPr>
          <w:p w:rsidR="00AB5B49" w:rsidRPr="00AA4519" w:rsidP="00F27E7F" w14:paraId="79DA9951" w14:textId="0A2C14BE">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A4519" w:rsidR="00AA4519">
              <w:rPr>
                <w:rFonts w:ascii="Times New Roman" w:hAnsi="Times New Roman" w:cs="Times New Roman"/>
                <w:noProof/>
                <w:sz w:val="26"/>
                <w:szCs w:val="26"/>
              </w:rPr>
              <w:t>RD-24-3-ie</w:t>
            </w:r>
          </w:p>
        </w:tc>
      </w:tr>
      <w:tr w14:paraId="0449C805" w14:textId="77777777" w:rsidTr="00B00798">
        <w:tblPrEx>
          <w:tblW w:w="9714" w:type="dxa"/>
          <w:tblInd w:w="-108" w:type="dxa"/>
          <w:tblLayout w:type="fixed"/>
          <w:tblLook w:val="0000"/>
        </w:tblPrEx>
        <w:tc>
          <w:tcPr>
            <w:tcW w:w="4327" w:type="dxa"/>
            <w:vAlign w:val="bottom"/>
          </w:tcPr>
          <w:p w:rsidR="00AB5B49" w:rsidRPr="00AA4519" w:rsidP="00F27E7F" w14:paraId="62EAC2DC" w14:textId="77777777">
            <w:pPr>
              <w:spacing w:after="0" w:line="240" w:lineRule="auto"/>
              <w:rPr>
                <w:rFonts w:ascii="Times New Roman" w:hAnsi="Times New Roman" w:cs="Times New Roman"/>
                <w:noProof/>
                <w:sz w:val="26"/>
                <w:szCs w:val="26"/>
              </w:rPr>
            </w:pPr>
          </w:p>
        </w:tc>
        <w:tc>
          <w:tcPr>
            <w:tcW w:w="5387" w:type="dxa"/>
            <w:vAlign w:val="bottom"/>
          </w:tcPr>
          <w:p w:rsidR="00AB5B49" w:rsidRPr="00AA4519" w:rsidP="00F27E7F" w14:paraId="63425F2A" w14:textId="603B3DF1">
            <w:pPr>
              <w:spacing w:after="0" w:line="240" w:lineRule="auto"/>
              <w:ind w:right="69"/>
              <w:jc w:val="right"/>
              <w:rPr>
                <w:rFonts w:ascii="Times New Roman" w:hAnsi="Times New Roman" w:cs="Times New Roman"/>
                <w:noProof/>
                <w:sz w:val="26"/>
                <w:szCs w:val="26"/>
              </w:rPr>
            </w:pPr>
            <w:r w:rsidRPr="00AA4519">
              <w:rPr>
                <w:rFonts w:ascii="Times New Roman" w:hAnsi="Times New Roman" w:cs="Times New Roman"/>
                <w:noProof/>
                <w:sz w:val="26"/>
                <w:szCs w:val="26"/>
              </w:rPr>
              <w:t>(prot. Nr.</w:t>
            </w:r>
            <w:r w:rsidR="00D4731F">
              <w:rPr>
                <w:rFonts w:ascii="Times New Roman" w:hAnsi="Times New Roman" w:cs="Times New Roman"/>
                <w:noProof/>
                <w:sz w:val="26"/>
                <w:szCs w:val="26"/>
              </w:rPr>
              <w:t xml:space="preserve"> </w:t>
            </w:r>
            <w:r w:rsidRPr="00AA4519">
              <w:rPr>
                <w:rFonts w:ascii="Times New Roman" w:hAnsi="Times New Roman" w:cs="Times New Roman"/>
                <w:noProof/>
                <w:sz w:val="26"/>
                <w:szCs w:val="26"/>
              </w:rPr>
              <w:t xml:space="preserve">129, </w:t>
            </w:r>
            <w:r>
              <w:rPr>
                <w:rFonts w:ascii="Times New Roman" w:hAnsi="Times New Roman" w:cs="Times New Roman"/>
                <w:noProof/>
                <w:sz w:val="26"/>
                <w:szCs w:val="26"/>
              </w:rPr>
              <w:t xml:space="preserve">29. </w:t>
            </w:r>
            <w:r w:rsidRPr="00AA4519">
              <w:rPr>
                <w:rFonts w:ascii="Times New Roman" w:hAnsi="Times New Roman" w:cs="Times New Roman"/>
                <w:noProof/>
                <w:sz w:val="26"/>
                <w:szCs w:val="26"/>
              </w:rPr>
              <w:t>§)</w:t>
            </w:r>
          </w:p>
        </w:tc>
      </w:tr>
    </w:tbl>
    <w:p w:rsidR="00AB5B49" w:rsidRPr="00AA4519" w:rsidP="003270CA" w14:paraId="3B718ADD" w14:textId="5CB200FB">
      <w:pPr>
        <w:spacing w:after="0" w:line="240" w:lineRule="auto"/>
        <w:jc w:val="center"/>
        <w:rPr>
          <w:rFonts w:ascii="Times New Roman" w:eastAsia="Times New Roman" w:hAnsi="Times New Roman" w:cs="Times New Roman"/>
          <w:bCs/>
          <w:noProof/>
          <w:sz w:val="26"/>
          <w:szCs w:val="26"/>
          <w:lang w:eastAsia="lv-LV"/>
        </w:rPr>
      </w:pPr>
    </w:p>
    <w:p w:rsidR="003270CA" w:rsidRPr="00AA4519" w:rsidP="003270CA" w14:paraId="33DC8290" w14:textId="77777777">
      <w:pPr>
        <w:spacing w:after="0" w:line="240" w:lineRule="auto"/>
        <w:jc w:val="center"/>
        <w:rPr>
          <w:rFonts w:ascii="Times New Roman" w:eastAsia="Times New Roman" w:hAnsi="Times New Roman" w:cs="Times New Roman"/>
          <w:bCs/>
          <w:noProof/>
          <w:sz w:val="26"/>
          <w:szCs w:val="26"/>
          <w:lang w:eastAsia="lv-LV"/>
        </w:rPr>
      </w:pPr>
    </w:p>
    <w:p w:rsidR="008F0120" w:rsidRPr="00AA4519" w:rsidP="003270CA" w14:paraId="3593DC4A" w14:textId="77777777">
      <w:pPr>
        <w:spacing w:after="0" w:line="240" w:lineRule="auto"/>
        <w:jc w:val="center"/>
        <w:rPr>
          <w:rFonts w:ascii="Times New Roman" w:eastAsia="Times New Roman" w:hAnsi="Times New Roman" w:cs="Times New Roman"/>
          <w:b/>
          <w:noProof/>
          <w:sz w:val="26"/>
          <w:szCs w:val="26"/>
          <w:lang w:eastAsia="lv-LV"/>
        </w:rPr>
      </w:pPr>
      <w:r w:rsidRPr="00AA4519">
        <w:rPr>
          <w:rFonts w:ascii="Times New Roman" w:eastAsia="Times New Roman" w:hAnsi="Times New Roman" w:cs="Times New Roman"/>
          <w:b/>
          <w:noProof/>
          <w:sz w:val="26"/>
          <w:szCs w:val="26"/>
          <w:lang w:eastAsia="lv-LV"/>
        </w:rPr>
        <w:t>Rīgas valstspilsētas pašvaldībai piederošās, piekrītošās, valdījumā uz likuma pamata</w:t>
      </w:r>
    </w:p>
    <w:p w:rsidR="008F6454" w:rsidRPr="00AA4519" w:rsidP="003270CA" w14:paraId="1F4029B7" w14:textId="62D772AC">
      <w:pPr>
        <w:spacing w:after="0" w:line="240" w:lineRule="auto"/>
        <w:jc w:val="center"/>
        <w:rPr>
          <w:rFonts w:ascii="Times New Roman" w:eastAsia="Times New Roman" w:hAnsi="Times New Roman" w:cs="Times New Roman"/>
          <w:b/>
          <w:noProof/>
          <w:sz w:val="26"/>
          <w:szCs w:val="26"/>
          <w:lang w:eastAsia="lv-LV"/>
        </w:rPr>
      </w:pPr>
      <w:r w:rsidRPr="00AA4519">
        <w:rPr>
          <w:rFonts w:ascii="Times New Roman" w:eastAsia="Times New Roman" w:hAnsi="Times New Roman" w:cs="Times New Roman"/>
          <w:b/>
          <w:noProof/>
          <w:sz w:val="26"/>
          <w:szCs w:val="26"/>
          <w:lang w:eastAsia="lv-LV"/>
        </w:rPr>
        <w:t xml:space="preserve">esošās zemes iznomāšanas, likumiskās lietošanas un apbūves tiesības </w:t>
      </w:r>
      <w:r w:rsidRPr="00AA4519" w:rsidR="003270CA">
        <w:rPr>
          <w:rFonts w:ascii="Times New Roman" w:eastAsia="Times New Roman" w:hAnsi="Times New Roman" w:cs="Times New Roman"/>
          <w:b/>
          <w:noProof/>
          <w:sz w:val="26"/>
          <w:szCs w:val="26"/>
          <w:lang w:eastAsia="lv-LV"/>
        </w:rPr>
        <w:br/>
      </w:r>
      <w:r w:rsidRPr="00AA4519">
        <w:rPr>
          <w:rFonts w:ascii="Times New Roman" w:eastAsia="Times New Roman" w:hAnsi="Times New Roman" w:cs="Times New Roman"/>
          <w:b/>
          <w:noProof/>
          <w:sz w:val="26"/>
          <w:szCs w:val="26"/>
          <w:lang w:eastAsia="lv-LV"/>
        </w:rPr>
        <w:t>piešķiršanas kārtība</w:t>
      </w:r>
    </w:p>
    <w:p w:rsidR="008F0120" w:rsidRPr="00AA4519" w:rsidP="003270CA" w14:paraId="47089197" w14:textId="2D899EF0">
      <w:pPr>
        <w:spacing w:after="0" w:line="240" w:lineRule="auto"/>
        <w:jc w:val="center"/>
        <w:rPr>
          <w:rFonts w:ascii="Times New Roman" w:eastAsia="Times New Roman" w:hAnsi="Times New Roman" w:cs="Times New Roman"/>
          <w:bCs/>
          <w:noProof/>
          <w:sz w:val="26"/>
          <w:szCs w:val="26"/>
          <w:lang w:eastAsia="lv-LV"/>
        </w:rPr>
      </w:pPr>
    </w:p>
    <w:p w:rsidR="003270CA" w:rsidRPr="00AA4519" w:rsidP="003270CA" w14:paraId="13A321C0" w14:textId="77777777">
      <w:pPr>
        <w:spacing w:after="0" w:line="240" w:lineRule="auto"/>
        <w:jc w:val="center"/>
        <w:rPr>
          <w:rFonts w:ascii="Times New Roman" w:eastAsia="Times New Roman" w:hAnsi="Times New Roman" w:cs="Times New Roman"/>
          <w:bCs/>
          <w:noProof/>
          <w:sz w:val="26"/>
          <w:szCs w:val="26"/>
          <w:lang w:eastAsia="lv-LV"/>
        </w:rPr>
      </w:pPr>
    </w:p>
    <w:p w:rsidR="008F6454" w:rsidRPr="00AA4519" w:rsidP="003270CA" w14:paraId="7B8D25EC" w14:textId="03878BE8">
      <w:pPr>
        <w:spacing w:after="0" w:line="240" w:lineRule="auto"/>
        <w:ind w:left="5245"/>
        <w:jc w:val="both"/>
        <w:rPr>
          <w:rFonts w:ascii="Times New Roman" w:hAnsi="Times New Roman" w:cs="Times New Roman"/>
          <w:noProof/>
          <w:sz w:val="26"/>
          <w:szCs w:val="26"/>
        </w:rPr>
      </w:pPr>
      <w:r w:rsidRPr="00AA4519">
        <w:rPr>
          <w:rFonts w:ascii="Times New Roman" w:hAnsi="Times New Roman" w:cs="Times New Roman"/>
          <w:noProof/>
          <w:sz w:val="26"/>
          <w:szCs w:val="26"/>
        </w:rPr>
        <w:t>Izdot</w:t>
      </w:r>
      <w:r w:rsidRPr="00AA4519" w:rsidR="00A14F64">
        <w:rPr>
          <w:rFonts w:ascii="Times New Roman" w:hAnsi="Times New Roman" w:cs="Times New Roman"/>
          <w:noProof/>
          <w:sz w:val="26"/>
          <w:szCs w:val="26"/>
        </w:rPr>
        <w:t>i</w:t>
      </w:r>
      <w:r w:rsidRPr="00AA4519">
        <w:rPr>
          <w:rFonts w:ascii="Times New Roman" w:hAnsi="Times New Roman" w:cs="Times New Roman"/>
          <w:noProof/>
          <w:sz w:val="26"/>
          <w:szCs w:val="26"/>
        </w:rPr>
        <w:t xml:space="preserve"> saskaņā ar</w:t>
      </w:r>
      <w:r w:rsidRPr="00AA4519">
        <w:rPr>
          <w:noProof/>
        </w:rPr>
        <w:t xml:space="preserve"> </w:t>
      </w:r>
      <w:r w:rsidRPr="00AA4519">
        <w:rPr>
          <w:rFonts w:ascii="Times New Roman" w:hAnsi="Times New Roman" w:cs="Times New Roman"/>
          <w:noProof/>
          <w:sz w:val="26"/>
          <w:szCs w:val="26"/>
        </w:rPr>
        <w:t>Valsts pārvaldes iekārtas likuma 72.</w:t>
      </w:r>
      <w:r w:rsidRPr="00AA4519" w:rsidR="003270CA">
        <w:rPr>
          <w:rFonts w:ascii="Times New Roman" w:hAnsi="Times New Roman" w:cs="Times New Roman"/>
          <w:noProof/>
          <w:sz w:val="26"/>
          <w:szCs w:val="26"/>
        </w:rPr>
        <w:t> </w:t>
      </w:r>
      <w:r w:rsidRPr="00AA4519">
        <w:rPr>
          <w:rFonts w:ascii="Times New Roman" w:hAnsi="Times New Roman" w:cs="Times New Roman"/>
          <w:noProof/>
          <w:sz w:val="26"/>
          <w:szCs w:val="26"/>
        </w:rPr>
        <w:t>panta pirmās daļas 2.</w:t>
      </w:r>
      <w:r w:rsidRPr="00AA4519" w:rsidR="003270CA">
        <w:rPr>
          <w:rFonts w:ascii="Times New Roman" w:hAnsi="Times New Roman" w:cs="Times New Roman"/>
          <w:noProof/>
          <w:sz w:val="26"/>
          <w:szCs w:val="26"/>
        </w:rPr>
        <w:t> </w:t>
      </w:r>
      <w:r w:rsidRPr="00AA4519">
        <w:rPr>
          <w:rFonts w:ascii="Times New Roman" w:hAnsi="Times New Roman" w:cs="Times New Roman"/>
          <w:noProof/>
          <w:sz w:val="26"/>
          <w:szCs w:val="26"/>
        </w:rPr>
        <w:t>punktu</w:t>
      </w:r>
    </w:p>
    <w:p w:rsidR="008F6454" w:rsidRPr="00AA4519" w:rsidP="003270CA" w14:paraId="70F4C3C5" w14:textId="5B9E0EF3">
      <w:pPr>
        <w:spacing w:after="0" w:line="240" w:lineRule="auto"/>
        <w:jc w:val="center"/>
        <w:rPr>
          <w:rFonts w:ascii="Times New Roman" w:eastAsia="Times New Roman" w:hAnsi="Times New Roman" w:cs="Times New Roman"/>
          <w:bCs/>
          <w:noProof/>
          <w:sz w:val="26"/>
          <w:szCs w:val="26"/>
          <w:lang w:eastAsia="lv-LV"/>
        </w:rPr>
      </w:pPr>
    </w:p>
    <w:p w:rsidR="003270CA" w:rsidRPr="00AA4519" w:rsidP="003270CA" w14:paraId="59B05BEA" w14:textId="77777777">
      <w:pPr>
        <w:spacing w:after="0" w:line="240" w:lineRule="auto"/>
        <w:jc w:val="center"/>
        <w:rPr>
          <w:rFonts w:ascii="Times New Roman" w:eastAsia="Times New Roman" w:hAnsi="Times New Roman" w:cs="Times New Roman"/>
          <w:bCs/>
          <w:noProof/>
          <w:sz w:val="26"/>
          <w:szCs w:val="26"/>
          <w:lang w:eastAsia="lv-LV"/>
        </w:rPr>
      </w:pPr>
    </w:p>
    <w:p w:rsidR="008F6454" w:rsidRPr="00AA4519" w:rsidP="003270CA" w14:paraId="79075247" w14:textId="120D0887">
      <w:pPr>
        <w:spacing w:after="0" w:line="240" w:lineRule="auto"/>
        <w:jc w:val="center"/>
        <w:rPr>
          <w:rFonts w:ascii="Times New Roman" w:eastAsia="Times New Roman" w:hAnsi="Times New Roman" w:cs="Times New Roman"/>
          <w:b/>
          <w:noProof/>
          <w:sz w:val="26"/>
          <w:szCs w:val="26"/>
          <w:lang w:eastAsia="lv-LV"/>
        </w:rPr>
      </w:pPr>
      <w:r w:rsidRPr="00AA4519">
        <w:rPr>
          <w:rFonts w:ascii="Times New Roman" w:eastAsia="Times New Roman" w:hAnsi="Times New Roman" w:cs="Times New Roman"/>
          <w:b/>
          <w:noProof/>
          <w:sz w:val="26"/>
          <w:szCs w:val="26"/>
          <w:lang w:eastAsia="lv-LV"/>
        </w:rPr>
        <w:t xml:space="preserve">I. </w:t>
      </w:r>
      <w:r w:rsidRPr="00AA4519" w:rsidR="00AA4519">
        <w:rPr>
          <w:rFonts w:ascii="Times New Roman" w:eastAsia="Times New Roman" w:hAnsi="Times New Roman" w:cs="Times New Roman"/>
          <w:b/>
          <w:noProof/>
          <w:sz w:val="26"/>
          <w:szCs w:val="26"/>
          <w:lang w:eastAsia="lv-LV"/>
        </w:rPr>
        <w:t xml:space="preserve">Vispārīgie noteikumi </w:t>
      </w:r>
    </w:p>
    <w:p w:rsidR="00512DA6" w:rsidRPr="00AA4519" w:rsidP="003270CA" w14:paraId="4A761663" w14:textId="77777777">
      <w:pPr>
        <w:pStyle w:val="ListParagraph"/>
        <w:spacing w:after="0" w:line="240" w:lineRule="auto"/>
        <w:ind w:left="1080"/>
        <w:rPr>
          <w:rFonts w:ascii="Times New Roman" w:eastAsia="Times New Roman" w:hAnsi="Times New Roman" w:cs="Times New Roman"/>
          <w:bCs/>
          <w:noProof/>
          <w:sz w:val="26"/>
          <w:szCs w:val="26"/>
          <w:lang w:eastAsia="lv-LV"/>
        </w:rPr>
      </w:pPr>
    </w:p>
    <w:p w:rsidR="00825D29" w:rsidRPr="00AA4519" w:rsidP="003270CA" w14:paraId="5831A126" w14:textId="29E419A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 </w:t>
      </w:r>
      <w:r w:rsidRPr="00AA4519" w:rsidR="00AA4519">
        <w:rPr>
          <w:rFonts w:ascii="Times New Roman" w:eastAsia="Times New Roman" w:hAnsi="Times New Roman" w:cs="Times New Roman"/>
          <w:noProof/>
          <w:sz w:val="26"/>
          <w:szCs w:val="26"/>
        </w:rPr>
        <w:t>Ieteikumi, ciktāl to neregulē Ministru kabineta 2018.</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gada 19.</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jūnija noteikumi Nr.</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350 “Publiskas personas zemes nomas un apbūves tiesības noteikumi”, nosaka: </w:t>
      </w:r>
    </w:p>
    <w:p w:rsidR="00825D29" w:rsidRPr="00AA4519" w:rsidP="003270CA" w14:paraId="03001B3B" w14:textId="0F64240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1.1. </w:t>
      </w:r>
      <w:r w:rsidRPr="00AA4519" w:rsidR="00AA4519">
        <w:rPr>
          <w:rFonts w:ascii="Times New Roman" w:eastAsia="Times New Roman" w:hAnsi="Times New Roman" w:cs="Times New Roman"/>
          <w:noProof/>
          <w:sz w:val="26"/>
          <w:szCs w:val="26"/>
        </w:rPr>
        <w:t xml:space="preserve">kārtību, kādā Rīgas valstspilsētas pašvaldībā (turpmāk arī – pašvaldība) notiek neapbūvēta pašvaldībai piederoša, piekrītoša un valdījumā uz likuma pamata esoša zemesgabala iznomāšana; </w:t>
      </w:r>
    </w:p>
    <w:p w:rsidR="00825D29" w:rsidRPr="00AA4519" w:rsidP="003270CA" w14:paraId="3621538B" w14:textId="7ACC38E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1.2. </w:t>
      </w:r>
      <w:r w:rsidRPr="00AA4519" w:rsidR="00AA4519">
        <w:rPr>
          <w:rFonts w:ascii="Times New Roman" w:eastAsia="Times New Roman" w:hAnsi="Times New Roman" w:cs="Times New Roman"/>
          <w:noProof/>
          <w:sz w:val="26"/>
          <w:szCs w:val="26"/>
        </w:rPr>
        <w:t xml:space="preserve">kārtību, kādā notiek pašvaldībai piederoša un piekrītoša zemesgabala, ja uz tā atrodas trešajai personai īpašumā vai tiesiskajā valdījumā esoša ēka (turpmāk – apbūvēts zemesgabals), nomas maksas un/vai apbūvēta zemesgabala likumiskās lietošanas maksas maksāšanas paziņojuma, rēķina sagatavošana un nosūtīšana; </w:t>
      </w:r>
    </w:p>
    <w:p w:rsidR="00825D29" w:rsidRPr="00AA4519" w:rsidP="003270CA" w14:paraId="378EBC50" w14:textId="61204C7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1.3. </w:t>
      </w:r>
      <w:r w:rsidRPr="00AA4519" w:rsidR="00AA4519">
        <w:rPr>
          <w:rFonts w:ascii="Times New Roman" w:eastAsia="Times New Roman" w:hAnsi="Times New Roman" w:cs="Times New Roman"/>
          <w:noProof/>
          <w:sz w:val="26"/>
          <w:szCs w:val="26"/>
        </w:rPr>
        <w:t xml:space="preserve">kārtību, kādā notiek apbūves tiesības piešķiršana uz pašvaldībai piederošu zemi.  </w:t>
      </w:r>
    </w:p>
    <w:p w:rsidR="00825D29" w:rsidRPr="00AA4519" w:rsidP="003270CA" w14:paraId="79DB181C"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6538DC36" w14:textId="2C23134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 </w:t>
      </w:r>
      <w:r w:rsidRPr="00AA4519" w:rsidR="00AA4519">
        <w:rPr>
          <w:rFonts w:ascii="Times New Roman" w:eastAsia="Times New Roman" w:hAnsi="Times New Roman" w:cs="Times New Roman"/>
          <w:noProof/>
          <w:sz w:val="26"/>
          <w:szCs w:val="26"/>
        </w:rPr>
        <w:t xml:space="preserve">Šie ieteikumi neattiecas uz: </w:t>
      </w:r>
    </w:p>
    <w:p w:rsidR="00825D29" w:rsidRPr="00AA4519" w:rsidP="003270CA" w14:paraId="5164EF23" w14:textId="39620D8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 </w:t>
      </w:r>
      <w:r w:rsidRPr="00AA4519" w:rsidR="00AA4519">
        <w:rPr>
          <w:rFonts w:ascii="Times New Roman" w:eastAsia="Times New Roman" w:hAnsi="Times New Roman" w:cs="Times New Roman"/>
          <w:noProof/>
          <w:sz w:val="26"/>
          <w:szCs w:val="26"/>
        </w:rPr>
        <w:t xml:space="preserve">ūdenstilpju un zvejas tiesību iznomāšanu; </w:t>
      </w:r>
    </w:p>
    <w:p w:rsidR="00825D29" w:rsidRPr="00AA4519" w:rsidP="003270CA" w14:paraId="283704A8" w14:textId="68E17E3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2.2. </w:t>
      </w:r>
      <w:r w:rsidRPr="00AA4519" w:rsidR="00AA4519">
        <w:rPr>
          <w:rFonts w:ascii="Times New Roman" w:eastAsia="Times New Roman" w:hAnsi="Times New Roman" w:cs="Times New Roman"/>
          <w:noProof/>
          <w:sz w:val="26"/>
          <w:szCs w:val="26"/>
        </w:rPr>
        <w:t xml:space="preserve">zemesgabalu, kas privatizējami atbilstoši likumam “Par valsts un pašvaldību dzīvojamo māju privatizāciju”, iznomāšanu; </w:t>
      </w:r>
    </w:p>
    <w:p w:rsidR="00825D29" w:rsidRPr="00AA4519" w:rsidP="003270CA" w14:paraId="61BA6CEF" w14:textId="1C5732C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2.3. </w:t>
      </w:r>
      <w:r w:rsidRPr="00AA4519" w:rsidR="00AA4519">
        <w:rPr>
          <w:rFonts w:ascii="Times New Roman" w:eastAsia="Times New Roman" w:hAnsi="Times New Roman" w:cs="Times New Roman"/>
          <w:noProof/>
          <w:sz w:val="26"/>
          <w:szCs w:val="26"/>
        </w:rPr>
        <w:t>apbūvētu pašvaldības zemesgabalu, kas tiek iznomāts kopā ar Rīgas valstspilsētas pašvaldībai piederošu ēku (būvi) vai tās daļu uz tā;</w:t>
      </w:r>
    </w:p>
    <w:p w:rsidR="00825D29" w:rsidRPr="00AA4519" w:rsidP="003270CA" w14:paraId="47F1E6BD" w14:textId="5A9B188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2.4. </w:t>
      </w:r>
      <w:r w:rsidRPr="00AA4519" w:rsidR="00AA4519">
        <w:rPr>
          <w:rFonts w:ascii="Times New Roman" w:eastAsia="Times New Roman" w:hAnsi="Times New Roman" w:cs="Times New Roman"/>
          <w:noProof/>
          <w:sz w:val="26"/>
          <w:szCs w:val="26"/>
        </w:rPr>
        <w:t>zemesgabala, ja uz tā esošās ēkas (būves) kā patstāvīgs ēku (būvju) nekustamā īpašuma objekts celtas uz nomātas zemes, iznomāšanu.</w:t>
      </w:r>
    </w:p>
    <w:p w:rsidR="00825D29" w:rsidRPr="00AA4519" w:rsidP="003270CA" w14:paraId="262DB94D"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432A943E" w14:textId="1E6B6EB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 </w:t>
      </w:r>
      <w:r w:rsidRPr="00AA4519" w:rsidR="00AA4519">
        <w:rPr>
          <w:rFonts w:ascii="Times New Roman" w:eastAsia="Times New Roman" w:hAnsi="Times New Roman" w:cs="Times New Roman"/>
          <w:noProof/>
          <w:sz w:val="26"/>
          <w:szCs w:val="26"/>
        </w:rPr>
        <w:t xml:space="preserve">Ieteikumi ir saistoši visām pašvaldības iestādēm un kapitālsabiedrībām, kas iznomā zemesgabalus, ievērojot Rīgas domes noteikto pilnvarojumu apjomu, un piemērojami </w:t>
      </w:r>
      <w:r w:rsidRPr="00AA4519" w:rsidR="00AA4519">
        <w:rPr>
          <w:rFonts w:ascii="Times New Roman" w:eastAsia="Times New Roman" w:hAnsi="Times New Roman" w:cs="Times New Roman"/>
          <w:noProof/>
          <w:sz w:val="26"/>
          <w:szCs w:val="26"/>
        </w:rPr>
        <w:t>1.</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punktā noteiktajos gadījumos, ja pašvaldība nav noteikusi citādu iznomāšanas kārtību zemesgabala izmantošanas veidam. </w:t>
      </w:r>
    </w:p>
    <w:p w:rsidR="00825D29" w:rsidRPr="00AA4519" w:rsidP="003270CA" w14:paraId="5385DD1F"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5180DCDB" w14:textId="4685FC7E">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4. </w:t>
      </w:r>
      <w:r w:rsidRPr="00AA4519" w:rsidR="00AA4519">
        <w:rPr>
          <w:rFonts w:ascii="Times New Roman" w:eastAsia="Times New Roman" w:hAnsi="Times New Roman" w:cs="Times New Roman"/>
          <w:noProof/>
          <w:sz w:val="26"/>
          <w:szCs w:val="26"/>
        </w:rPr>
        <w:t xml:space="preserve">Lēmumu par zemesgabala iznomāšanu pieņem iznomātājs – pašvaldības iestāde vai kapitālsabiedrība, kas ir tiesīga iznomāt zemesgabalu atbilstoši Rīgas domes noteiktajam pilnvarojumam vai kurai zemesgabals nodots valdījumā vai apsaimniekošanā ar tiesībām iznomāt, bet, ja tādas nav, – Rīgas valstspilsētas pašvaldības Īpašuma departaments vai pašvaldības iestāde, kuras pienākums izskatīt jautājumus par zemesgabala nodošanu lietošanā noteiktam izmantošanas veidam ir noteikts tās nolikumā, kā arī:  </w:t>
      </w:r>
    </w:p>
    <w:p w:rsidR="00825D29" w:rsidRPr="00AA4519" w:rsidP="003270CA" w14:paraId="57A59B4B" w14:textId="13E22AB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4.1. </w:t>
      </w:r>
      <w:r w:rsidRPr="00AA4519" w:rsidR="00AA4519">
        <w:rPr>
          <w:rFonts w:ascii="Times New Roman" w:eastAsia="Times New Roman" w:hAnsi="Times New Roman" w:cs="Times New Roman"/>
          <w:noProof/>
          <w:sz w:val="26"/>
          <w:szCs w:val="26"/>
        </w:rPr>
        <w:t xml:space="preserve">Rīgas valstspilsētas pašvaldības Īpašuma departaments pieņem lēmumu un slēdz nomas līgumu par </w:t>
      </w:r>
      <w:r w:rsidRPr="00AA4519" w:rsidR="003520DB">
        <w:rPr>
          <w:rFonts w:ascii="Times New Roman" w:eastAsia="Times New Roman" w:hAnsi="Times New Roman" w:cs="Times New Roman"/>
          <w:noProof/>
          <w:sz w:val="26"/>
          <w:szCs w:val="26"/>
        </w:rPr>
        <w:t>21</w:t>
      </w:r>
      <w:r w:rsidRPr="00AA4519" w:rsidR="00AA4519">
        <w:rPr>
          <w:rFonts w:ascii="Times New Roman" w:eastAsia="Times New Roman" w:hAnsi="Times New Roman" w:cs="Times New Roman"/>
          <w:noProof/>
          <w:sz w:val="26"/>
          <w:szCs w:val="26"/>
        </w:rPr>
        <w:t>. punktā minētajiem zemesgabaliem, tostarp par pašvaldībai piederošajiem, piekrītošajiem un valdījumā uz likuma pamata esošajiem zemesgabaliem, uz kuriem atrodas pārvietojamas būves (garāžas) vai palīgceltnes, kuras lieto blakus esošajos īpašumos esošo ēku (būvju) īpašnieki vai to lietotāji, kā arī par pašvaldībai piederošajiem, piekrītošajiem un valdījumā uz likuma pamata esošajiem neapbūvētajiem zemesgabaliem ģimenes dārz</w:t>
      </w:r>
      <w:r w:rsidRPr="00AA4519" w:rsidR="008B2EFB">
        <w:rPr>
          <w:rFonts w:ascii="Times New Roman" w:eastAsia="Times New Roman" w:hAnsi="Times New Roman" w:cs="Times New Roman"/>
          <w:noProof/>
          <w:sz w:val="26"/>
          <w:szCs w:val="26"/>
        </w:rPr>
        <w:t>a</w:t>
      </w:r>
      <w:r w:rsidRPr="00AA4519" w:rsidR="00AA4519">
        <w:rPr>
          <w:rFonts w:ascii="Times New Roman" w:eastAsia="Times New Roman" w:hAnsi="Times New Roman" w:cs="Times New Roman"/>
          <w:noProof/>
          <w:sz w:val="26"/>
          <w:szCs w:val="26"/>
        </w:rPr>
        <w:t xml:space="preserve"> (-u) ierīkošanai un/vai uzturēšanai;</w:t>
      </w:r>
    </w:p>
    <w:p w:rsidR="00825D29" w:rsidRPr="00AA4519" w:rsidP="003270CA" w14:paraId="41063C46" w14:textId="26AB01F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4.2. </w:t>
      </w:r>
      <w:r w:rsidRPr="00AA4519" w:rsidR="00AA4519">
        <w:rPr>
          <w:rFonts w:ascii="Times New Roman" w:eastAsia="Times New Roman" w:hAnsi="Times New Roman" w:cs="Times New Roman"/>
          <w:noProof/>
          <w:sz w:val="26"/>
          <w:szCs w:val="26"/>
        </w:rPr>
        <w:t xml:space="preserve">Rīgas valstspilsētas pašvaldības Pilsētas attīstības departaments pieņem lēmumu un slēdz nomas līgumu uz termiņu līdz 10 gadiem par zemesgabaliem tīkla reklāmas objektu izvietošanai.  </w:t>
      </w:r>
    </w:p>
    <w:p w:rsidR="00825D29" w:rsidRPr="00AA4519" w:rsidP="003270CA" w14:paraId="56DAB228"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EF19D92" w14:textId="694EFD5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5. </w:t>
      </w:r>
      <w:r w:rsidRPr="00AA4519" w:rsidR="00AA4519">
        <w:rPr>
          <w:rFonts w:ascii="Times New Roman" w:eastAsia="Times New Roman" w:hAnsi="Times New Roman" w:cs="Times New Roman"/>
          <w:noProof/>
          <w:sz w:val="26"/>
          <w:szCs w:val="26"/>
        </w:rPr>
        <w:t xml:space="preserve">Rīgas valstspilsētas pašvaldības Īpašuma departaments kā iestāde, kuras valdījumā ir apbūvēts zemesgabals, Rīgas valstspilsētas pašvaldības vārdā nosūta maksāšanas paziņojumu, rēķinu apbūvēta zemesgabala lietotājam, īstenojot apbūvēta zemesgabala likumiskās lietošanas attiecības. </w:t>
      </w:r>
    </w:p>
    <w:p w:rsidR="00825D29" w:rsidRPr="00AA4519" w:rsidP="003270CA" w14:paraId="3636B93D"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6C6D32C6" w14:textId="713065D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6. </w:t>
      </w:r>
      <w:r w:rsidRPr="00AA4519" w:rsidR="00AA4519">
        <w:rPr>
          <w:rFonts w:ascii="Times New Roman" w:eastAsia="Times New Roman" w:hAnsi="Times New Roman" w:cs="Times New Roman"/>
          <w:noProof/>
          <w:sz w:val="26"/>
          <w:szCs w:val="26"/>
        </w:rPr>
        <w:t xml:space="preserve">Lēmumu par neapbūvēta zemesgabala nodošanu ilgtermiņa nomā (uz 10 </w:t>
      </w:r>
      <w:r w:rsidRPr="00AA4519" w:rsidR="00BC07E0">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gadiem vai ilgāk), kā arī apbūves tiesības piešķiršanu pieņem Rīgas dome (izņemot 4.</w:t>
      </w:r>
      <w:r w:rsidRPr="00AA4519" w:rsidR="007A4B9B">
        <w:rPr>
          <w:rFonts w:ascii="Times New Roman" w:eastAsia="Times New Roman" w:hAnsi="Times New Roman" w:cs="Times New Roman"/>
          <w:noProof/>
          <w:sz w:val="26"/>
          <w:szCs w:val="26"/>
        </w:rPr>
        <w:t>2</w:t>
      </w:r>
      <w:r w:rsidRPr="00AA4519" w:rsidR="00AA4519">
        <w:rPr>
          <w:rFonts w:ascii="Times New Roman" w:eastAsia="Times New Roman" w:hAnsi="Times New Roman" w:cs="Times New Roman"/>
          <w:noProof/>
          <w:sz w:val="26"/>
          <w:szCs w:val="26"/>
        </w:rPr>
        <w:t xml:space="preserve">. apakšpunktā minētajā gadījumā); </w:t>
      </w:r>
      <w:r w:rsidRPr="00AA4519" w:rsidR="00BF74FF">
        <w:rPr>
          <w:rFonts w:ascii="Times New Roman" w:eastAsia="Times New Roman" w:hAnsi="Times New Roman" w:cs="Times New Roman"/>
          <w:noProof/>
          <w:sz w:val="26"/>
          <w:szCs w:val="26"/>
        </w:rPr>
        <w:t xml:space="preserve">šāda lēmuma projektu </w:t>
      </w:r>
      <w:r w:rsidRPr="00AA4519" w:rsidR="00AA4519">
        <w:rPr>
          <w:rFonts w:ascii="Times New Roman" w:eastAsia="Times New Roman" w:hAnsi="Times New Roman" w:cs="Times New Roman"/>
          <w:noProof/>
          <w:sz w:val="26"/>
          <w:szCs w:val="26"/>
        </w:rPr>
        <w:t xml:space="preserve">sagatavo un iesniedz izskatīšanai iznomātājs atbilstoši Rīgas domes noteiktajam pilnvarojumam. </w:t>
      </w:r>
    </w:p>
    <w:p w:rsidR="00825D29" w:rsidRPr="00AA4519" w:rsidP="003270CA" w14:paraId="58655A47" w14:textId="77777777">
      <w:pPr>
        <w:spacing w:after="0" w:line="240" w:lineRule="auto"/>
        <w:ind w:firstLine="709"/>
        <w:jc w:val="both"/>
        <w:rPr>
          <w:rFonts w:ascii="Times New Roman" w:eastAsia="Times New Roman" w:hAnsi="Times New Roman" w:cs="Times New Roman"/>
          <w:noProof/>
          <w:sz w:val="26"/>
          <w:szCs w:val="26"/>
        </w:rPr>
      </w:pPr>
    </w:p>
    <w:p w:rsidR="007E3D1E" w:rsidRPr="00AA4519" w:rsidP="003270CA" w14:paraId="57858240" w14:textId="1038D90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7. </w:t>
      </w:r>
      <w:r w:rsidRPr="00AA4519" w:rsidR="00AA4519">
        <w:rPr>
          <w:rFonts w:ascii="Times New Roman" w:eastAsia="Times New Roman" w:hAnsi="Times New Roman" w:cs="Times New Roman"/>
          <w:noProof/>
          <w:sz w:val="26"/>
          <w:szCs w:val="26"/>
        </w:rPr>
        <w:t xml:space="preserve">Neapbūvēta zemesgabala nomas tiesības un apbūves tiesības piešķiršanas pamatveids ir izsole. </w:t>
      </w:r>
    </w:p>
    <w:p w:rsidR="007E3D1E" w:rsidRPr="00AA4519" w:rsidP="003270CA" w14:paraId="37E2C803" w14:textId="77777777">
      <w:pPr>
        <w:pStyle w:val="ListParagraph"/>
        <w:spacing w:after="0" w:line="240" w:lineRule="auto"/>
        <w:ind w:left="0" w:firstLine="709"/>
        <w:rPr>
          <w:rFonts w:ascii="Times New Roman" w:eastAsia="Times New Roman" w:hAnsi="Times New Roman" w:cs="Times New Roman"/>
          <w:noProof/>
          <w:sz w:val="26"/>
          <w:szCs w:val="26"/>
        </w:rPr>
      </w:pPr>
    </w:p>
    <w:p w:rsidR="007E3D1E" w:rsidRPr="00AA4519" w:rsidP="003270CA" w14:paraId="514A9ACA" w14:textId="444E7D9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8. </w:t>
      </w:r>
      <w:r w:rsidRPr="00AA4519" w:rsidR="00AA4519">
        <w:rPr>
          <w:rFonts w:ascii="Times New Roman" w:eastAsia="Times New Roman" w:hAnsi="Times New Roman" w:cs="Times New Roman"/>
          <w:noProof/>
          <w:sz w:val="26"/>
          <w:szCs w:val="26"/>
        </w:rPr>
        <w:t>Ja tiek iznomāts zemesgabals vai tā daļa, uz kura atrodas labiekārtots laukums ar segumu vai iela un tās elementi (gājēju ietves, piebraucamie ceļi u.</w:t>
      </w:r>
      <w:r w:rsidR="00936B9A">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tml.), piemēro šajos ieteikumos noteikto kārtību neapbūvēta zemesgabala iznomāšanai. </w:t>
      </w:r>
    </w:p>
    <w:p w:rsidR="007E3D1E" w:rsidRPr="00AA4519" w:rsidP="003270CA" w14:paraId="362129F3" w14:textId="77777777">
      <w:pPr>
        <w:pStyle w:val="ListParagraph"/>
        <w:spacing w:after="0" w:line="240" w:lineRule="auto"/>
        <w:ind w:left="0" w:firstLine="709"/>
        <w:rPr>
          <w:rFonts w:ascii="Times New Roman" w:eastAsia="Times New Roman" w:hAnsi="Times New Roman" w:cs="Times New Roman"/>
          <w:noProof/>
          <w:sz w:val="26"/>
          <w:szCs w:val="26"/>
        </w:rPr>
      </w:pPr>
    </w:p>
    <w:p w:rsidR="007E3D1E" w:rsidRPr="00AA4519" w:rsidP="003270CA" w14:paraId="26420E7D" w14:textId="68C0724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9. </w:t>
      </w:r>
      <w:r w:rsidRPr="00AA4519" w:rsidR="00AA4519">
        <w:rPr>
          <w:rFonts w:ascii="Times New Roman" w:eastAsia="Times New Roman" w:hAnsi="Times New Roman" w:cs="Times New Roman"/>
          <w:noProof/>
          <w:sz w:val="26"/>
          <w:szCs w:val="26"/>
        </w:rPr>
        <w:t xml:space="preserve">Neapbūvēta zemesgabala nomas tiesību un apbūves tiesības izsoles organizēšanai, kā arī lēmuma par neapbūvēta zemesgabala iznomāšanu </w:t>
      </w:r>
      <w:r w:rsidRPr="00AA4519" w:rsidR="00171A3D">
        <w:rPr>
          <w:rFonts w:ascii="Times New Roman" w:eastAsia="Times New Roman" w:hAnsi="Times New Roman" w:cs="Times New Roman"/>
          <w:noProof/>
          <w:sz w:val="26"/>
          <w:szCs w:val="26"/>
        </w:rPr>
        <w:t xml:space="preserve">pieņemšanai </w:t>
      </w:r>
      <w:r w:rsidRPr="00AA4519" w:rsidR="00AA4519">
        <w:rPr>
          <w:rFonts w:ascii="Times New Roman" w:eastAsia="Times New Roman" w:hAnsi="Times New Roman" w:cs="Times New Roman"/>
          <w:noProof/>
          <w:sz w:val="26"/>
          <w:szCs w:val="26"/>
        </w:rPr>
        <w:t xml:space="preserve">iznomātājs var izveidot koleģiālu institūciju, izņemot gadījumus, kad lēmumu pieņem Rīgas dome. </w:t>
      </w:r>
    </w:p>
    <w:p w:rsidR="007E3D1E" w:rsidRPr="00AA4519" w:rsidP="003270CA" w14:paraId="4F32A7E0" w14:textId="77777777">
      <w:pPr>
        <w:pStyle w:val="ListParagraph"/>
        <w:spacing w:after="0" w:line="240" w:lineRule="auto"/>
        <w:ind w:left="0" w:firstLine="709"/>
        <w:rPr>
          <w:rFonts w:ascii="Times New Roman" w:eastAsia="Times New Roman" w:hAnsi="Times New Roman" w:cs="Times New Roman"/>
          <w:noProof/>
          <w:sz w:val="26"/>
          <w:szCs w:val="26"/>
        </w:rPr>
      </w:pPr>
    </w:p>
    <w:p w:rsidR="00512DA6" w:rsidRPr="00AA4519" w:rsidP="003270CA" w14:paraId="3700B910" w14:textId="39ECE10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10. </w:t>
      </w:r>
      <w:r w:rsidRPr="00AA4519" w:rsidR="00AA4519">
        <w:rPr>
          <w:rFonts w:ascii="Times New Roman" w:eastAsia="Times New Roman" w:hAnsi="Times New Roman" w:cs="Times New Roman"/>
          <w:noProof/>
          <w:sz w:val="26"/>
          <w:szCs w:val="26"/>
        </w:rPr>
        <w:t xml:space="preserve">Iznomātājs apkopo no attiecīgiem valsts reģistriem elektroniskā veidā iegūtās ziņas, kas nepieciešamas lēmuma </w:t>
      </w:r>
      <w:r w:rsidRPr="00AA4519" w:rsidR="00BF74FF">
        <w:rPr>
          <w:rFonts w:ascii="Times New Roman" w:eastAsia="Times New Roman" w:hAnsi="Times New Roman" w:cs="Times New Roman"/>
          <w:noProof/>
          <w:sz w:val="26"/>
          <w:szCs w:val="26"/>
        </w:rPr>
        <w:t xml:space="preserve">projekta </w:t>
      </w:r>
      <w:r w:rsidRPr="00AA4519" w:rsidR="00AA4519">
        <w:rPr>
          <w:rFonts w:ascii="Times New Roman" w:eastAsia="Times New Roman" w:hAnsi="Times New Roman" w:cs="Times New Roman"/>
          <w:noProof/>
          <w:sz w:val="26"/>
          <w:szCs w:val="26"/>
        </w:rPr>
        <w:t>par zemesgabala iznomāšanu vai apbūves tiesības piešķiršanu</w:t>
      </w:r>
      <w:r w:rsidRPr="00171A3D" w:rsidR="00171A3D">
        <w:rPr>
          <w:rFonts w:ascii="Times New Roman" w:eastAsia="Times New Roman" w:hAnsi="Times New Roman" w:cs="Times New Roman"/>
          <w:noProof/>
          <w:sz w:val="26"/>
          <w:szCs w:val="26"/>
        </w:rPr>
        <w:t xml:space="preserve"> </w:t>
      </w:r>
      <w:r w:rsidRPr="00AA4519" w:rsidR="00171A3D">
        <w:rPr>
          <w:rFonts w:ascii="Times New Roman" w:eastAsia="Times New Roman" w:hAnsi="Times New Roman" w:cs="Times New Roman"/>
          <w:noProof/>
          <w:sz w:val="26"/>
          <w:szCs w:val="26"/>
        </w:rPr>
        <w:t>sagatavošanai</w:t>
      </w:r>
      <w:r w:rsidRPr="00AA4519" w:rsidR="00AA4519">
        <w:rPr>
          <w:rFonts w:ascii="Times New Roman" w:eastAsia="Times New Roman" w:hAnsi="Times New Roman" w:cs="Times New Roman"/>
          <w:noProof/>
          <w:sz w:val="26"/>
          <w:szCs w:val="26"/>
        </w:rPr>
        <w:t xml:space="preserve">, nepieciešamības gadījumā pieprasa papildu atzinumus no kompetentām iestādēm un izvērtē, vai ir iespējama zemesgabala izmantošana plānotajam lietošanas mērķim saskaņā ar normatīvajiem aktiem. Izziņu par zemesgabala plānoto (atļauto) izmantošanu atbilstoši Rīgas teritorijas plānojumam sniedz Rīgas valstspilsētas pašvaldības </w:t>
      </w:r>
      <w:r w:rsidRPr="00AA4519" w:rsidR="00AA4519">
        <w:rPr>
          <w:rFonts w:ascii="Times New Roman" w:eastAsia="Times New Roman" w:hAnsi="Times New Roman" w:cs="Times New Roman"/>
          <w:noProof/>
          <w:sz w:val="26"/>
          <w:szCs w:val="26"/>
        </w:rPr>
        <w:t xml:space="preserve">Pilsētas attīstības departaments pēc iznomātāja pieprasījuma. Nepieciešamības gadījumā iznomātājs pieprasa atzinumus no citām pašvaldības, valsts iestādēm u. c. </w:t>
      </w:r>
    </w:p>
    <w:p w:rsidR="00512DA6" w:rsidRPr="00AA4519" w:rsidP="003270CA" w14:paraId="31C85DBA" w14:textId="77777777">
      <w:pPr>
        <w:pStyle w:val="ListParagraph"/>
        <w:spacing w:after="0" w:line="240" w:lineRule="auto"/>
        <w:ind w:left="0" w:firstLine="709"/>
        <w:rPr>
          <w:rFonts w:ascii="Times New Roman" w:eastAsia="Times New Roman" w:hAnsi="Times New Roman" w:cs="Times New Roman"/>
          <w:noProof/>
          <w:sz w:val="26"/>
          <w:szCs w:val="26"/>
        </w:rPr>
      </w:pPr>
    </w:p>
    <w:p w:rsidR="00512DA6" w:rsidRPr="00AA4519" w:rsidP="003270CA" w14:paraId="22E3F166" w14:textId="792DD42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11. </w:t>
      </w:r>
      <w:r w:rsidRPr="00AA4519" w:rsidR="00AA4519">
        <w:rPr>
          <w:rFonts w:ascii="Times New Roman" w:eastAsia="Times New Roman" w:hAnsi="Times New Roman" w:cs="Times New Roman"/>
          <w:noProof/>
          <w:sz w:val="26"/>
          <w:szCs w:val="26"/>
        </w:rPr>
        <w:t xml:space="preserve">Ja iznomātājs konstatē, ka zemesgabala iznomāšana vai apbūves tiesības piešķiršana personas iecerētajam izmantošanas mērķim saskaņā ar normatīvajiem aktiem nav iespējama vai lietderīga, iesniedzējs tiek informēts par atteikumu attiecīgo zemesgabalu iegūt lietošanā. </w:t>
      </w:r>
    </w:p>
    <w:p w:rsidR="00512DA6" w:rsidRPr="00AA4519" w:rsidP="003270CA" w14:paraId="1DB097C5" w14:textId="77777777">
      <w:pPr>
        <w:pStyle w:val="ListParagraph"/>
        <w:spacing w:after="0" w:line="240" w:lineRule="auto"/>
        <w:ind w:left="0" w:firstLine="709"/>
        <w:rPr>
          <w:rFonts w:ascii="Times New Roman" w:eastAsia="Times New Roman" w:hAnsi="Times New Roman" w:cs="Times New Roman"/>
          <w:noProof/>
          <w:sz w:val="26"/>
          <w:szCs w:val="26"/>
        </w:rPr>
      </w:pPr>
    </w:p>
    <w:p w:rsidR="00512DA6" w:rsidRPr="00AA4519" w:rsidP="003270CA" w14:paraId="0170CE56" w14:textId="4B64900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12. </w:t>
      </w:r>
      <w:r w:rsidRPr="00AA4519" w:rsidR="00AA4519">
        <w:rPr>
          <w:rFonts w:ascii="Times New Roman" w:eastAsia="Times New Roman" w:hAnsi="Times New Roman" w:cs="Times New Roman"/>
          <w:noProof/>
          <w:sz w:val="26"/>
          <w:szCs w:val="26"/>
        </w:rPr>
        <w:t xml:space="preserve">Neapbūvēta zemesgabala nomas maksu un izsoles sākuma nomas maksu nosaka sertificēts nekustamā īpašuma vērtētājs, izņemot gadījumus, kad nomas maksa nosakāma Ministru kabineta noteikumos noteiktajā apmērā, atbilstoši Rīgas domes saistošajiem noteikumiem vai Rīgas domes apstiprinātam nomas pakalpojumu maksas cenrādim, kas noteikts, ņemot vērā neatkarīga vērtētāja noteikto tirgus nomas maksu. </w:t>
      </w:r>
    </w:p>
    <w:p w:rsidR="00512DA6" w:rsidRPr="00AA4519" w:rsidP="003270CA" w14:paraId="5FA877F5" w14:textId="77777777">
      <w:pPr>
        <w:pStyle w:val="ListParagraph"/>
        <w:spacing w:after="0" w:line="240" w:lineRule="auto"/>
        <w:ind w:left="0" w:firstLine="709"/>
        <w:rPr>
          <w:rFonts w:ascii="Times New Roman" w:eastAsia="Times New Roman" w:hAnsi="Times New Roman" w:cs="Times New Roman"/>
          <w:noProof/>
          <w:sz w:val="26"/>
          <w:szCs w:val="26"/>
        </w:rPr>
      </w:pPr>
    </w:p>
    <w:p w:rsidR="00512DA6" w:rsidRPr="00AA4519" w:rsidP="003270CA" w14:paraId="62F6B994" w14:textId="019117AE">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13. </w:t>
      </w:r>
      <w:r w:rsidRPr="00AA4519" w:rsidR="00AA4519">
        <w:rPr>
          <w:rFonts w:ascii="Times New Roman" w:eastAsia="Times New Roman" w:hAnsi="Times New Roman" w:cs="Times New Roman"/>
          <w:noProof/>
          <w:sz w:val="26"/>
          <w:szCs w:val="26"/>
        </w:rPr>
        <w:t xml:space="preserve">Zemes nomas līgums ar nomnieku – personu, kas ieguvusi zemes nomas tiesības, tiek slēgts Rīgas valstspilsētas pašvaldības vārdā. </w:t>
      </w:r>
    </w:p>
    <w:p w:rsidR="00512DA6" w:rsidRPr="00AA4519" w:rsidP="003270CA" w14:paraId="2E3A4692" w14:textId="77777777">
      <w:pPr>
        <w:pStyle w:val="ListParagraph"/>
        <w:spacing w:after="0" w:line="240" w:lineRule="auto"/>
        <w:ind w:left="0" w:firstLine="709"/>
        <w:rPr>
          <w:rFonts w:ascii="Times New Roman" w:eastAsia="Times New Roman" w:hAnsi="Times New Roman" w:cs="Times New Roman"/>
          <w:noProof/>
          <w:sz w:val="26"/>
          <w:szCs w:val="26"/>
        </w:rPr>
      </w:pPr>
    </w:p>
    <w:p w:rsidR="00825D29" w:rsidRPr="00AA4519" w:rsidP="003270CA" w14:paraId="0139F702" w14:textId="39E9413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14. </w:t>
      </w:r>
      <w:r w:rsidRPr="00AA4519" w:rsidR="00AA4519">
        <w:rPr>
          <w:rFonts w:ascii="Times New Roman" w:eastAsia="Times New Roman" w:hAnsi="Times New Roman" w:cs="Times New Roman"/>
          <w:noProof/>
          <w:sz w:val="26"/>
          <w:szCs w:val="26"/>
        </w:rPr>
        <w:t>Ilgtermiņa zemes nomas tiesības var nostiprināt zemesgrāmatā. Izdevumus par nomas tiesību nostiprināšanu un dzēšanu zemesgrāmatā sedz nomnieks. Rīgas valstspilsētas pašvaldības Īpašuma departaments sagatavo nostiprinājuma lūgumu pašvaldības vārdā nomas tiesību nostiprināšanai zemesgrāmatā. Zemes nomas līguma ierakstīšanai zemesgrāmatā nepieciešamo darbību izpildei Rīgas valstspilsētas pašvaldības Īpašuma departaments var pilnvarot nomnieku, kā arī pieprasīt nomniekam iesniegt notariāli apliecinātu pilnvaru nomas tiesību dzēšanai līgumā paredzētajos gadījumos.</w:t>
      </w:r>
    </w:p>
    <w:p w:rsidR="00825D29" w:rsidRPr="00AA4519" w:rsidP="003270CA" w14:paraId="27C5BD4D"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67FC07F1" w14:textId="730FB7EC">
      <w:pPr>
        <w:spacing w:after="0" w:line="240" w:lineRule="auto"/>
        <w:jc w:val="center"/>
        <w:rPr>
          <w:rFonts w:ascii="Times New Roman" w:eastAsia="Times New Roman" w:hAnsi="Times New Roman" w:cs="Times New Roman"/>
          <w:b/>
          <w:bCs/>
          <w:noProof/>
          <w:sz w:val="26"/>
          <w:szCs w:val="26"/>
        </w:rPr>
      </w:pPr>
      <w:r w:rsidRPr="00AA4519">
        <w:rPr>
          <w:rFonts w:ascii="Times New Roman" w:eastAsia="Times New Roman" w:hAnsi="Times New Roman" w:cs="Times New Roman"/>
          <w:b/>
          <w:bCs/>
          <w:noProof/>
          <w:sz w:val="26"/>
          <w:szCs w:val="26"/>
        </w:rPr>
        <w:t>II. Zemes nomas līgums</w:t>
      </w:r>
    </w:p>
    <w:p w:rsidR="00825D29" w:rsidRPr="00AA4519" w:rsidP="003270CA" w14:paraId="4AC98D24"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3138857B" w14:textId="5AB8130D">
      <w:pPr>
        <w:spacing w:after="0" w:line="240" w:lineRule="auto"/>
        <w:ind w:firstLine="709"/>
        <w:jc w:val="both"/>
        <w:rPr>
          <w:rFonts w:ascii="Times New Roman" w:eastAsia="Times New Roman" w:hAnsi="Times New Roman" w:cs="Times New Roman"/>
          <w:noProof/>
          <w:sz w:val="26"/>
          <w:szCs w:val="26"/>
        </w:rPr>
      </w:pPr>
      <w:bookmarkStart w:id="0" w:name="_Hlk179465793"/>
      <w:r w:rsidRPr="00AA4519">
        <w:rPr>
          <w:rFonts w:ascii="Times New Roman" w:eastAsia="Times New Roman" w:hAnsi="Times New Roman" w:cs="Times New Roman"/>
          <w:noProof/>
          <w:sz w:val="26"/>
          <w:szCs w:val="26"/>
        </w:rPr>
        <w:t xml:space="preserve">15. </w:t>
      </w:r>
      <w:r w:rsidRPr="00AA4519" w:rsidR="00AA4519">
        <w:rPr>
          <w:rFonts w:ascii="Times New Roman" w:eastAsia="Times New Roman" w:hAnsi="Times New Roman" w:cs="Times New Roman"/>
          <w:noProof/>
          <w:sz w:val="26"/>
          <w:szCs w:val="26"/>
        </w:rPr>
        <w:t xml:space="preserve">Nomas līgumā norāda: </w:t>
      </w:r>
    </w:p>
    <w:bookmarkEnd w:id="0"/>
    <w:p w:rsidR="00825D29" w:rsidRPr="00AA4519" w:rsidP="003270CA" w14:paraId="60658CA2" w14:textId="296D14C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 </w:t>
      </w:r>
      <w:r w:rsidRPr="00AA4519" w:rsidR="00AA4519">
        <w:rPr>
          <w:rFonts w:ascii="Times New Roman" w:eastAsia="Times New Roman" w:hAnsi="Times New Roman" w:cs="Times New Roman"/>
          <w:noProof/>
          <w:sz w:val="26"/>
          <w:szCs w:val="26"/>
        </w:rPr>
        <w:t xml:space="preserve">nomas līguma priekšmetu – zemesgabala adresi, platību, kadastra apzīmējumu un zemesgrāmatas nodalījuma numuru (ja zemesgabals ierakstīts zemesgrāmatā), tā izmantošanas mērķi, zemesgabala atļautās izmantošanas veidu saskaņā ar Rīgas teritorijas plānojumu; </w:t>
      </w:r>
    </w:p>
    <w:p w:rsidR="002361EA" w:rsidRPr="00AA4519" w:rsidP="003270CA" w14:paraId="456EAD85" w14:textId="1A039A9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15.2. </w:t>
      </w:r>
      <w:r w:rsidRPr="00AA4519" w:rsidR="00AA4519">
        <w:rPr>
          <w:rFonts w:ascii="Times New Roman" w:eastAsia="Times New Roman" w:hAnsi="Times New Roman" w:cs="Times New Roman"/>
          <w:noProof/>
          <w:sz w:val="26"/>
          <w:szCs w:val="26"/>
        </w:rPr>
        <w:t xml:space="preserve">iznomātāju un nomnieku, norādot personu identificējošus datus; </w:t>
      </w:r>
    </w:p>
    <w:p w:rsidR="00825D29" w:rsidRPr="00AA4519" w:rsidP="003270CA" w14:paraId="199CDFE5" w14:textId="0D71953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15.3. </w:t>
      </w:r>
      <w:r w:rsidRPr="00AA4519" w:rsidR="00AA4519">
        <w:rPr>
          <w:rFonts w:ascii="Times New Roman" w:eastAsia="Times New Roman" w:hAnsi="Times New Roman" w:cs="Times New Roman"/>
          <w:noProof/>
          <w:sz w:val="26"/>
          <w:szCs w:val="26"/>
        </w:rPr>
        <w:t xml:space="preserve">nomas līguma termiņu; </w:t>
      </w:r>
    </w:p>
    <w:p w:rsidR="002361EA" w:rsidRPr="00AA4519" w:rsidP="003270CA" w14:paraId="0B616798" w14:textId="4B829EB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15.4. </w:t>
      </w:r>
      <w:r w:rsidRPr="00AA4519" w:rsidR="00AA4519">
        <w:rPr>
          <w:rFonts w:ascii="Times New Roman" w:eastAsia="Times New Roman" w:hAnsi="Times New Roman" w:cs="Times New Roman"/>
          <w:noProof/>
          <w:sz w:val="26"/>
          <w:szCs w:val="26"/>
        </w:rPr>
        <w:t>nomas maksas un citu saistīto maksājumu, ta</w:t>
      </w:r>
      <w:r w:rsidR="0074743A">
        <w:rPr>
          <w:rFonts w:ascii="Times New Roman" w:eastAsia="Times New Roman" w:hAnsi="Times New Roman" w:cs="Times New Roman"/>
          <w:noProof/>
          <w:sz w:val="26"/>
          <w:szCs w:val="26"/>
        </w:rPr>
        <w:t>jā</w:t>
      </w:r>
      <w:r w:rsidRPr="00AA4519" w:rsidR="00AA4519">
        <w:rPr>
          <w:rFonts w:ascii="Times New Roman" w:eastAsia="Times New Roman" w:hAnsi="Times New Roman" w:cs="Times New Roman"/>
          <w:noProof/>
          <w:sz w:val="26"/>
          <w:szCs w:val="26"/>
        </w:rPr>
        <w:t xml:space="preserve"> skaitā kompensācijas par izdevumiem par sertificēta vērtētāja pakalpojumiem, apmēru, samaksas termiņu un kārtību, nokavējuma procentus, kā arī nomas maksas pārskatīšanas kārtību; </w:t>
      </w:r>
    </w:p>
    <w:p w:rsidR="008C2106" w:rsidRPr="00AA4519" w:rsidP="003270CA" w14:paraId="4E2A6730" w14:textId="20F59D5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15.5. </w:t>
      </w:r>
      <w:r w:rsidRPr="00AA4519" w:rsidR="00AA4519">
        <w:rPr>
          <w:rFonts w:ascii="Times New Roman" w:eastAsia="Times New Roman" w:hAnsi="Times New Roman" w:cs="Times New Roman"/>
          <w:noProof/>
          <w:sz w:val="26"/>
          <w:szCs w:val="26"/>
        </w:rPr>
        <w:t xml:space="preserve">iznomātāja tiesības vienpusēji mainīt nomas maksu, ja izdarīti grozījumi </w:t>
      </w:r>
      <w:r w:rsidRPr="00AA4519" w:rsidR="006E4AD3">
        <w:rPr>
          <w:rFonts w:ascii="Times New Roman" w:eastAsia="Times New Roman" w:hAnsi="Times New Roman" w:cs="Times New Roman"/>
          <w:noProof/>
          <w:sz w:val="26"/>
          <w:szCs w:val="26"/>
        </w:rPr>
        <w:t>normatīvajos</w:t>
      </w:r>
      <w:r w:rsidRPr="00AA4519" w:rsidR="00AA4519">
        <w:rPr>
          <w:rFonts w:ascii="Times New Roman" w:eastAsia="Times New Roman" w:hAnsi="Times New Roman" w:cs="Times New Roman"/>
          <w:noProof/>
          <w:sz w:val="26"/>
          <w:szCs w:val="26"/>
        </w:rPr>
        <w:t xml:space="preserve"> aktos par zemes nomas maksas aprēķināšanas kārtību, kā arī gadījumos, ja mainījusies zemes kadastrāl</w:t>
      </w:r>
      <w:r w:rsidRPr="00AA4519" w:rsidR="006E4AD3">
        <w:rPr>
          <w:rFonts w:ascii="Times New Roman" w:eastAsia="Times New Roman" w:hAnsi="Times New Roman" w:cs="Times New Roman"/>
          <w:noProof/>
          <w:sz w:val="26"/>
          <w:szCs w:val="26"/>
        </w:rPr>
        <w:t>ā</w:t>
      </w:r>
      <w:r w:rsidRPr="00AA4519" w:rsidR="00AA4519">
        <w:rPr>
          <w:rFonts w:ascii="Times New Roman" w:eastAsia="Times New Roman" w:hAnsi="Times New Roman" w:cs="Times New Roman"/>
          <w:noProof/>
          <w:sz w:val="26"/>
          <w:szCs w:val="26"/>
        </w:rPr>
        <w:t xml:space="preserve"> vērtīb</w:t>
      </w:r>
      <w:r w:rsidRPr="00AA4519" w:rsidR="006E4AD3">
        <w:rPr>
          <w:rFonts w:ascii="Times New Roman" w:eastAsia="Times New Roman" w:hAnsi="Times New Roman" w:cs="Times New Roman"/>
          <w:noProof/>
          <w:sz w:val="26"/>
          <w:szCs w:val="26"/>
        </w:rPr>
        <w:t>a</w:t>
      </w:r>
      <w:r w:rsidRPr="00AA4519" w:rsidR="00AA4519">
        <w:rPr>
          <w:rFonts w:ascii="Times New Roman" w:eastAsia="Times New Roman" w:hAnsi="Times New Roman" w:cs="Times New Roman"/>
          <w:noProof/>
          <w:sz w:val="26"/>
          <w:szCs w:val="26"/>
        </w:rPr>
        <w:t xml:space="preserve">; šo izmaiņu spēkā stāšanās laiku; </w:t>
      </w:r>
    </w:p>
    <w:p w:rsidR="008C2106" w:rsidRPr="00AA4519" w:rsidP="003270CA" w14:paraId="44D78A6D" w14:textId="2911A86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15.6. </w:t>
      </w:r>
      <w:r w:rsidRPr="00AA4519" w:rsidR="00AA4519">
        <w:rPr>
          <w:rFonts w:ascii="Times New Roman" w:eastAsia="Times New Roman" w:hAnsi="Times New Roman" w:cs="Times New Roman"/>
          <w:noProof/>
          <w:sz w:val="26"/>
          <w:szCs w:val="26"/>
        </w:rPr>
        <w:t xml:space="preserve">nomas maksas palielināšanu, piemērojot koeficientu 1,5, ja nomnieks uz nomātā zemesgabala ir veicis nelikumīgu būvniecību; </w:t>
      </w:r>
    </w:p>
    <w:p w:rsidR="008C2106" w:rsidRPr="00AA4519" w:rsidP="003270CA" w14:paraId="0058C650" w14:textId="1A5C25E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15.7. </w:t>
      </w:r>
      <w:r w:rsidRPr="00AA4519" w:rsidR="00AA4519">
        <w:rPr>
          <w:rFonts w:ascii="Times New Roman" w:eastAsia="Times New Roman" w:hAnsi="Times New Roman" w:cs="Times New Roman"/>
          <w:noProof/>
          <w:sz w:val="26"/>
          <w:szCs w:val="26"/>
        </w:rPr>
        <w:t xml:space="preserve">maksu par zemes faktisko lietošanu, ja par neapbūvētu zemesgabalu jau ir bijis noslēgts zemes nomas līgums un tas ir beidzies, to nosakot par laika periodu no iepriekšējā līguma termiņa beigām līdz zemes nomas līguma noslēgšanai un aprēķinot iepriekšējā līgumā noteiktajā kārtībā, izņemot gadījumus, kad normatīvie akti par publiskas personas zemes nomu paredz citu nomas maksas aprēķināšanas kārtību; </w:t>
      </w:r>
    </w:p>
    <w:p w:rsidR="00EE4B89" w:rsidRPr="00AA4519" w:rsidP="003270CA" w14:paraId="55F7B25F" w14:textId="6D0EBFE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15.8. </w:t>
      </w:r>
      <w:r w:rsidRPr="00AA4519" w:rsidR="00AA4519">
        <w:rPr>
          <w:rFonts w:ascii="Times New Roman" w:eastAsia="Times New Roman" w:hAnsi="Times New Roman" w:cs="Times New Roman"/>
          <w:noProof/>
          <w:sz w:val="26"/>
          <w:szCs w:val="26"/>
        </w:rPr>
        <w:t>21</w:t>
      </w:r>
      <w:r w:rsidRPr="00AA4519" w:rsidR="00747E17">
        <w:rPr>
          <w:rFonts w:ascii="Times New Roman" w:eastAsia="Times New Roman" w:hAnsi="Times New Roman" w:cs="Times New Roman"/>
          <w:noProof/>
          <w:sz w:val="26"/>
          <w:szCs w:val="26"/>
        </w:rPr>
        <w:t>.8.</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 xml:space="preserve">apakšpunktā minētajā zemesgabala iznomāšanas gadījumā līgumā iekļauj noteikumu, ka papildus zemes nomas maksai nomnieks, ja viņš līgumu ar atkritumu apsaimniekotāju nav noslēdzis patstāvīgi, kompensē iznomātājam izdevumus par atkritumu apsaimniekošanu atbilstoši iznomātāja un atkritumu apsaimniekotāja noslēgtajā līgumā noteiktajai kārtībai un tarifam; ja zemes nomas līguma darbības laikā normatīvajos aktos noteiktajā kārtībā ir apstiprināts cits tarifs par sadzīves atkritumu apglabāšanu atkritumu poligonā un atkritumu apsaimniekotājs ir iekļāvis apstiprināto tarifu atkritumu apsaimniekošanas maksā ar tarifa spēkā stāšanās dienu, nomnieka kompensējamo izdevumu apmērs mainās ar jauna tarifa par sadzīves atkritumu apglabāšanu atkritumu poligonā spēkā stāšanās dienu; </w:t>
      </w:r>
    </w:p>
    <w:p w:rsidR="00EE4B89" w:rsidRPr="00AA4519" w:rsidP="003270CA" w14:paraId="1E63C5BC" w14:textId="69E58F7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15.9. </w:t>
      </w:r>
      <w:r w:rsidRPr="00AA4519" w:rsidR="00AA4519">
        <w:rPr>
          <w:rFonts w:ascii="Times New Roman" w:eastAsia="Times New Roman" w:hAnsi="Times New Roman" w:cs="Times New Roman"/>
          <w:noProof/>
          <w:sz w:val="26"/>
          <w:szCs w:val="26"/>
        </w:rPr>
        <w:t xml:space="preserve">ja nomas tiesību piešķir izsolē, – nomnieka tiesību veikt īslaicīgas lietošanas būvju būvniecību vai izvietot cita veida objektus atbilstoši Rīgas pilsētas teritorijas izmantošanas un apbūves noteikumiem; </w:t>
      </w:r>
    </w:p>
    <w:p w:rsidR="00EE4B89" w:rsidRPr="00AA4519" w:rsidP="003270CA" w14:paraId="52083880" w14:textId="27CD76A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15.10.</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iznomātāja un nomnieka tiesības un pienākumus, tajā skaitā: </w:t>
      </w:r>
    </w:p>
    <w:p w:rsidR="008C1A82" w:rsidRPr="00AA4519" w:rsidP="003270CA" w14:paraId="0BC83DE9" w14:textId="26BE5E4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15.10.1. </w:t>
      </w:r>
      <w:r w:rsidRPr="00AA4519" w:rsidR="00AA4519">
        <w:rPr>
          <w:rFonts w:ascii="Times New Roman" w:eastAsia="Times New Roman" w:hAnsi="Times New Roman" w:cs="Times New Roman"/>
          <w:noProof/>
          <w:sz w:val="26"/>
          <w:szCs w:val="26"/>
        </w:rPr>
        <w:t>nomnieka pienākumu maksāt normatīvajos aktos noteiktos nodokļus</w:t>
      </w:r>
      <w:r w:rsidR="0098610E">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w:t>
      </w:r>
      <w:r w:rsidRPr="00AA4519" w:rsidR="0098610E">
        <w:rPr>
          <w:rFonts w:ascii="Times New Roman" w:eastAsia="Times New Roman" w:hAnsi="Times New Roman" w:cs="Times New Roman"/>
          <w:noProof/>
          <w:sz w:val="26"/>
          <w:szCs w:val="26"/>
        </w:rPr>
        <w:t>kuri attiecināmi uz iznomāto zemesgabalu</w:t>
      </w:r>
      <w:r w:rsidR="0098610E">
        <w:rPr>
          <w:rFonts w:ascii="Times New Roman" w:eastAsia="Times New Roman" w:hAnsi="Times New Roman" w:cs="Times New Roman"/>
          <w:noProof/>
          <w:sz w:val="26"/>
          <w:szCs w:val="26"/>
        </w:rPr>
        <w:t>,</w:t>
      </w:r>
      <w:r w:rsidRPr="00AA4519" w:rsidR="0098610E">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 xml:space="preserve">vai to kompensāciju; </w:t>
      </w:r>
    </w:p>
    <w:p w:rsidR="003D67A9" w:rsidRPr="00AA4519" w:rsidP="003270CA" w14:paraId="12A9E9FF" w14:textId="7EC5182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15.10.2. </w:t>
      </w:r>
      <w:r w:rsidRPr="00AA4519" w:rsidR="00AA4519">
        <w:rPr>
          <w:rFonts w:ascii="Times New Roman" w:eastAsia="Times New Roman" w:hAnsi="Times New Roman" w:cs="Times New Roman"/>
          <w:noProof/>
          <w:sz w:val="26"/>
          <w:szCs w:val="26"/>
        </w:rPr>
        <w:t xml:space="preserve">nomnieka pienākumu nodrošināt īslaicīgas lietošanas būves (būvju) ekspluatācijas atbilstību normatīvo aktu prasībām un atlīdzināt zaudējumus, kurus ar savu darbību vai bezdarbību, ar nodomu vai aiz neuzmanības, būvējot, ekspluatējot vai uzturot būvi (būves) neatbilstoši būvniecību regulējošo un citu normatīvo aktu prasībām, nodara zemesgabala īpašniekam vai trešajām personām; </w:t>
      </w:r>
    </w:p>
    <w:p w:rsidR="00825D29" w:rsidRPr="00AA4519" w:rsidP="003270CA" w14:paraId="0BAA5E07" w14:textId="4DDB0BF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15.10.3. </w:t>
      </w:r>
      <w:r w:rsidRPr="00AA4519" w:rsidR="00AA4519">
        <w:rPr>
          <w:rFonts w:ascii="Times New Roman" w:eastAsia="Times New Roman" w:hAnsi="Times New Roman" w:cs="Times New Roman"/>
          <w:noProof/>
          <w:sz w:val="26"/>
          <w:szCs w:val="26"/>
        </w:rPr>
        <w:t>nomnieka pienākumu novērst nelikumīgas būvniecības sekas;</w:t>
      </w:r>
    </w:p>
    <w:p w:rsidR="00825D29" w:rsidRPr="00AA4519" w:rsidP="003270CA" w14:paraId="21E5E186" w14:textId="4E8D41C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15.10.4. </w:t>
      </w:r>
      <w:r w:rsidRPr="00AA4519" w:rsidR="00AA4519">
        <w:rPr>
          <w:rFonts w:ascii="Times New Roman" w:eastAsia="Times New Roman" w:hAnsi="Times New Roman" w:cs="Times New Roman"/>
          <w:noProof/>
          <w:sz w:val="26"/>
          <w:szCs w:val="26"/>
        </w:rPr>
        <w:t>nomnieka pienākumu ievērot zemesgabalam noteiktos apgrūtinājumus – arī tad, ja nomas līguma slēgšanas brīdī tie nav ierakstīti zemesgrāmatā;</w:t>
      </w:r>
    </w:p>
    <w:p w:rsidR="00825D29" w:rsidRPr="00AA4519" w:rsidP="003270CA" w14:paraId="0B09A740" w14:textId="7034195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15.10.5. </w:t>
      </w:r>
      <w:r w:rsidRPr="00AA4519" w:rsidR="00AA4519">
        <w:rPr>
          <w:rFonts w:ascii="Times New Roman" w:eastAsia="Times New Roman" w:hAnsi="Times New Roman" w:cs="Times New Roman"/>
          <w:noProof/>
          <w:sz w:val="26"/>
          <w:szCs w:val="26"/>
        </w:rPr>
        <w:t xml:space="preserve">nomnieka pienākumu lietot un uzturēt zemesgabalu un tam piegulošo publiskā lietošanā esošo teritoriju saskaņā ar normatīvajiem aktiem, ievērojot Rīgas domes saistošo noteikumu par Rīgas </w:t>
      </w:r>
      <w:r w:rsidR="0098610E">
        <w:rPr>
          <w:rFonts w:ascii="Times New Roman" w:eastAsia="Times New Roman" w:hAnsi="Times New Roman" w:cs="Times New Roman"/>
          <w:noProof/>
          <w:sz w:val="26"/>
          <w:szCs w:val="26"/>
        </w:rPr>
        <w:t>valsts</w:t>
      </w:r>
      <w:r w:rsidRPr="00AA4519" w:rsidR="00AA4519">
        <w:rPr>
          <w:rFonts w:ascii="Times New Roman" w:eastAsia="Times New Roman" w:hAnsi="Times New Roman" w:cs="Times New Roman"/>
          <w:noProof/>
          <w:sz w:val="26"/>
          <w:szCs w:val="26"/>
        </w:rPr>
        <w:t xml:space="preserve">pilsētas </w:t>
      </w:r>
      <w:r w:rsidR="0098610E">
        <w:rPr>
          <w:rFonts w:ascii="Times New Roman" w:eastAsia="Times New Roman" w:hAnsi="Times New Roman" w:cs="Times New Roman"/>
          <w:noProof/>
          <w:sz w:val="26"/>
          <w:szCs w:val="26"/>
        </w:rPr>
        <w:t xml:space="preserve">pašvaldības </w:t>
      </w:r>
      <w:r w:rsidRPr="00AA4519" w:rsidR="00AA4519">
        <w:rPr>
          <w:rFonts w:ascii="Times New Roman" w:eastAsia="Times New Roman" w:hAnsi="Times New Roman" w:cs="Times New Roman"/>
          <w:noProof/>
          <w:sz w:val="26"/>
          <w:szCs w:val="26"/>
        </w:rPr>
        <w:t>teritorijas kopšanu un būvju uzturēšanu</w:t>
      </w:r>
      <w:r w:rsidRPr="0098610E" w:rsidR="0098610E">
        <w:rPr>
          <w:rFonts w:ascii="Times New Roman" w:eastAsia="Times New Roman" w:hAnsi="Times New Roman" w:cs="Times New Roman"/>
          <w:noProof/>
          <w:sz w:val="26"/>
          <w:szCs w:val="26"/>
        </w:rPr>
        <w:t xml:space="preserve"> </w:t>
      </w:r>
      <w:r w:rsidRPr="00AA4519" w:rsidR="0098610E">
        <w:rPr>
          <w:rFonts w:ascii="Times New Roman" w:eastAsia="Times New Roman" w:hAnsi="Times New Roman" w:cs="Times New Roman"/>
          <w:noProof/>
          <w:sz w:val="26"/>
          <w:szCs w:val="26"/>
        </w:rPr>
        <w:t>prasības</w:t>
      </w:r>
      <w:r w:rsidRPr="00AA4519" w:rsidR="00AA4519">
        <w:rPr>
          <w:rFonts w:ascii="Times New Roman" w:eastAsia="Times New Roman" w:hAnsi="Times New Roman" w:cs="Times New Roman"/>
          <w:noProof/>
          <w:sz w:val="26"/>
          <w:szCs w:val="26"/>
        </w:rPr>
        <w:t>;</w:t>
      </w:r>
    </w:p>
    <w:p w:rsidR="00825D29" w:rsidRPr="00AA4519" w:rsidP="003270CA" w14:paraId="0C62065D" w14:textId="2B39253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15.10.6. </w:t>
      </w:r>
      <w:r w:rsidRPr="00AA4519" w:rsidR="00AA4519">
        <w:rPr>
          <w:rFonts w:ascii="Times New Roman" w:eastAsia="Times New Roman" w:hAnsi="Times New Roman" w:cs="Times New Roman"/>
          <w:noProof/>
          <w:sz w:val="26"/>
          <w:szCs w:val="26"/>
        </w:rPr>
        <w:t>nomnieka pienākumu, nomas līgumam beidzoties, atbrīvot zemesgabalu no visām būvēm un nomniekam un trešajām personām piederošām citām kustamām lietām, kā arī atbildības apmēru par šī pienākuma neizpildi;</w:t>
      </w:r>
      <w:r w:rsidRPr="00AA4519" w:rsidR="003D67A9">
        <w:rPr>
          <w:rFonts w:ascii="Times New Roman" w:eastAsia="Times New Roman" w:hAnsi="Times New Roman" w:cs="Times New Roman"/>
          <w:noProof/>
          <w:sz w:val="26"/>
          <w:szCs w:val="26"/>
        </w:rPr>
        <w:t xml:space="preserve"> </w:t>
      </w:r>
    </w:p>
    <w:p w:rsidR="00825D29" w:rsidRPr="00AA4519" w:rsidP="003270CA" w14:paraId="279AD589" w14:textId="6E9F6D4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15.10.7. </w:t>
      </w:r>
      <w:r w:rsidRPr="00AA4519" w:rsidR="00AA4519">
        <w:rPr>
          <w:rFonts w:ascii="Times New Roman" w:eastAsia="Times New Roman" w:hAnsi="Times New Roman" w:cs="Times New Roman"/>
          <w:noProof/>
          <w:sz w:val="26"/>
          <w:szCs w:val="26"/>
        </w:rPr>
        <w:t>noteikumu, ka iznomātājs neatlīdzina nomniekam izdevumus, kas ieguldīti zemesgabalā un tā apbūvē, kā arī izdevumus, kas saistīti ar zemesgabala sagatavošanu iznomāšanai un zemesgabala atbrīvošanu, nomas līgumam beidzoties;</w:t>
      </w:r>
      <w:r w:rsidRPr="00AA4519" w:rsidR="003D67A9">
        <w:rPr>
          <w:rFonts w:ascii="Times New Roman" w:eastAsia="Times New Roman" w:hAnsi="Times New Roman" w:cs="Times New Roman"/>
          <w:noProof/>
          <w:sz w:val="26"/>
          <w:szCs w:val="26"/>
        </w:rPr>
        <w:t xml:space="preserve"> </w:t>
      </w:r>
    </w:p>
    <w:p w:rsidR="00825D29" w:rsidRPr="00AA4519" w:rsidP="003270CA" w14:paraId="79FEA1A3" w14:textId="11E3268B">
      <w:pPr>
        <w:spacing w:after="0" w:line="240" w:lineRule="auto"/>
        <w:ind w:firstLine="709"/>
        <w:jc w:val="both"/>
        <w:rPr>
          <w:rFonts w:ascii="Times New Roman" w:eastAsia="Times New Roman" w:hAnsi="Times New Roman" w:cs="Times New Roman"/>
          <w:noProof/>
          <w:sz w:val="26"/>
          <w:szCs w:val="26"/>
        </w:rPr>
      </w:pPr>
      <w:bookmarkStart w:id="1" w:name="_Hlk179465499"/>
      <w:r w:rsidRPr="00AA4519">
        <w:rPr>
          <w:rFonts w:ascii="Times New Roman" w:eastAsia="Times New Roman" w:hAnsi="Times New Roman" w:cs="Times New Roman"/>
          <w:noProof/>
          <w:sz w:val="26"/>
          <w:szCs w:val="26"/>
        </w:rPr>
        <w:t xml:space="preserve">15.10.8. </w:t>
      </w:r>
      <w:r w:rsidRPr="00AA4519" w:rsidR="00AA4519">
        <w:rPr>
          <w:rFonts w:ascii="Times New Roman" w:eastAsia="Times New Roman" w:hAnsi="Times New Roman" w:cs="Times New Roman"/>
          <w:noProof/>
          <w:sz w:val="26"/>
          <w:szCs w:val="26"/>
        </w:rPr>
        <w:t>ja nomas tiesība netiek piešķirta izsolē, – noteikumu, ka zemesgabal</w:t>
      </w:r>
      <w:r w:rsidRPr="00AA4519" w:rsidR="003D67A9">
        <w:rPr>
          <w:rFonts w:ascii="Times New Roman" w:eastAsia="Times New Roman" w:hAnsi="Times New Roman" w:cs="Times New Roman"/>
          <w:noProof/>
          <w:sz w:val="26"/>
          <w:szCs w:val="26"/>
        </w:rPr>
        <w:t>ā</w:t>
      </w:r>
      <w:r w:rsidRPr="00AA4519" w:rsidR="00AA4519">
        <w:rPr>
          <w:rFonts w:ascii="Times New Roman" w:eastAsia="Times New Roman" w:hAnsi="Times New Roman" w:cs="Times New Roman"/>
          <w:noProof/>
          <w:sz w:val="26"/>
          <w:szCs w:val="26"/>
        </w:rPr>
        <w:t xml:space="preserve"> nevar tikt veikta jauna būvniecība, izņemot žoga vai īslaicīgas lietošanas būves būvniecīb</w:t>
      </w:r>
      <w:r w:rsidR="008F4C4B">
        <w:rPr>
          <w:rFonts w:ascii="Times New Roman" w:eastAsia="Times New Roman" w:hAnsi="Times New Roman" w:cs="Times New Roman"/>
          <w:noProof/>
          <w:sz w:val="26"/>
          <w:szCs w:val="26"/>
        </w:rPr>
        <w:t>u</w:t>
      </w:r>
      <w:r w:rsidRPr="00AA4519" w:rsidR="00AA4519">
        <w:rPr>
          <w:rFonts w:ascii="Times New Roman" w:eastAsia="Times New Roman" w:hAnsi="Times New Roman" w:cs="Times New Roman"/>
          <w:noProof/>
          <w:sz w:val="26"/>
          <w:szCs w:val="26"/>
        </w:rPr>
        <w:t xml:space="preserve"> vai teritorijas labiekārtošan</w:t>
      </w:r>
      <w:r w:rsidR="002B7EF2">
        <w:rPr>
          <w:rFonts w:ascii="Times New Roman" w:eastAsia="Times New Roman" w:hAnsi="Times New Roman" w:cs="Times New Roman"/>
          <w:noProof/>
          <w:sz w:val="26"/>
          <w:szCs w:val="26"/>
        </w:rPr>
        <w:t>u</w:t>
      </w:r>
      <w:r w:rsidRPr="00AA4519" w:rsidR="00AA4519">
        <w:rPr>
          <w:rFonts w:ascii="Times New Roman" w:eastAsia="Times New Roman" w:hAnsi="Times New Roman" w:cs="Times New Roman"/>
          <w:noProof/>
          <w:sz w:val="26"/>
          <w:szCs w:val="26"/>
        </w:rPr>
        <w:t xml:space="preserve"> atbilstoši Rīgas teritorijas izmantošanas un apbūves noteikumiem;</w:t>
      </w:r>
    </w:p>
    <w:bookmarkEnd w:id="1"/>
    <w:p w:rsidR="00825D29" w:rsidRPr="00AA4519" w:rsidP="003270CA" w14:paraId="388BE53F" w14:textId="08B446E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15.10.9. </w:t>
      </w:r>
      <w:r w:rsidRPr="00AA4519" w:rsidR="00AA4519">
        <w:rPr>
          <w:rFonts w:ascii="Times New Roman" w:eastAsia="Times New Roman" w:hAnsi="Times New Roman" w:cs="Times New Roman"/>
          <w:noProof/>
          <w:sz w:val="26"/>
          <w:szCs w:val="26"/>
        </w:rPr>
        <w:t>zemesgabals</w:t>
      </w:r>
      <w:r w:rsidRPr="00AA4519" w:rsidR="003A6CDF">
        <w:rPr>
          <w:rFonts w:ascii="Times New Roman" w:eastAsia="Times New Roman" w:hAnsi="Times New Roman" w:cs="Times New Roman"/>
          <w:noProof/>
          <w:sz w:val="26"/>
          <w:szCs w:val="26"/>
        </w:rPr>
        <w:t>, izņemot apbūvēta zemesgabala</w:t>
      </w:r>
      <w:r w:rsidRPr="00AA4519" w:rsidR="00D64097">
        <w:rPr>
          <w:rFonts w:ascii="Times New Roman" w:eastAsia="Times New Roman" w:hAnsi="Times New Roman" w:cs="Times New Roman"/>
          <w:noProof/>
          <w:sz w:val="26"/>
          <w:szCs w:val="26"/>
        </w:rPr>
        <w:t xml:space="preserve"> </w:t>
      </w:r>
      <w:r w:rsidRPr="00AA4519" w:rsidR="003A6CDF">
        <w:rPr>
          <w:rFonts w:ascii="Times New Roman" w:eastAsia="Times New Roman" w:hAnsi="Times New Roman" w:cs="Times New Roman"/>
          <w:noProof/>
          <w:sz w:val="26"/>
          <w:szCs w:val="26"/>
        </w:rPr>
        <w:t xml:space="preserve">likumiskās lietošanas gadījumus, </w:t>
      </w:r>
      <w:r w:rsidRPr="00AA4519" w:rsidR="00AA4519">
        <w:rPr>
          <w:rFonts w:ascii="Times New Roman" w:eastAsia="Times New Roman" w:hAnsi="Times New Roman" w:cs="Times New Roman"/>
          <w:noProof/>
          <w:sz w:val="26"/>
          <w:szCs w:val="26"/>
        </w:rPr>
        <w:t>nevar tikt nodots apakšnomā bez iznomātāja piekrišanas, kā arī nevar tikt atsavinātas zemesgabala lietošanas tiesības un kustamās lietas, kas atrodas uz zemesgabala, pirms to atdalīšanas no tā;</w:t>
      </w:r>
    </w:p>
    <w:p w:rsidR="00825D29" w:rsidRPr="00AA4519" w:rsidP="003270CA" w14:paraId="69E6859D" w14:textId="54DFD8C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15.10.10. </w:t>
      </w:r>
      <w:r w:rsidRPr="00AA4519" w:rsidR="00AA4519">
        <w:rPr>
          <w:rFonts w:ascii="Times New Roman" w:eastAsia="Times New Roman" w:hAnsi="Times New Roman" w:cs="Times New Roman"/>
          <w:noProof/>
          <w:sz w:val="26"/>
          <w:szCs w:val="26"/>
        </w:rPr>
        <w:t>ja zemesgabals tiek iznomāts kā papildu teritorija pie piegulošā nekustamā īpašuma, – noteikumu, ka iznomātais zemesgabals nedrīkst tikt iekļauts piegulošā zemesgabala apbūves normatīvajos rādītājos;</w:t>
      </w:r>
    </w:p>
    <w:p w:rsidR="00825D29" w:rsidRPr="00AA4519" w:rsidP="003270CA" w14:paraId="4BA0CF2C" w14:textId="0598492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15.11.</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iznomātāja un nomnieka atbildību par nomas līguma nosacījumu neizpildīšanu; </w:t>
      </w:r>
    </w:p>
    <w:p w:rsidR="00825D29" w:rsidRPr="00AA4519" w:rsidP="003270CA" w14:paraId="73389D7A" w14:textId="42AC619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15.12.</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nomas līguma izbeigšanas nosacījumus, tajā skaitā iznomātāja tiesības vienpusēji atkāpties no nomas līguma un ietvert nosacījumu, ka zemes nomas līgums </w:t>
      </w:r>
      <w:r w:rsidRPr="00AA4519" w:rsidR="00AA4519">
        <w:rPr>
          <w:rFonts w:ascii="Times New Roman" w:eastAsia="Times New Roman" w:hAnsi="Times New Roman" w:cs="Times New Roman"/>
          <w:noProof/>
          <w:sz w:val="26"/>
          <w:szCs w:val="26"/>
        </w:rPr>
        <w:t xml:space="preserve">izbeidzas, ja zemesgabals tiek nodots atsavināšanai un īpašuma tiesības uz zemesgabalu iegūst trešā persona; </w:t>
      </w:r>
    </w:p>
    <w:p w:rsidR="00DD035B" w:rsidRPr="00AA4519" w:rsidP="003270CA" w14:paraId="755C41E7" w14:textId="0F1251DB">
      <w:pPr>
        <w:spacing w:after="0" w:line="240" w:lineRule="auto"/>
        <w:ind w:firstLine="709"/>
        <w:jc w:val="both"/>
        <w:rPr>
          <w:rFonts w:ascii="Times New Roman" w:eastAsia="Times New Roman" w:hAnsi="Times New Roman" w:cs="Times New Roman"/>
          <w:noProof/>
          <w:sz w:val="26"/>
          <w:szCs w:val="26"/>
        </w:rPr>
      </w:pPr>
      <w:bookmarkStart w:id="2" w:name="_Hlk179465827"/>
      <w:r w:rsidRPr="00AA4519">
        <w:rPr>
          <w:rFonts w:ascii="Times New Roman" w:eastAsia="Times New Roman" w:hAnsi="Times New Roman" w:cs="Times New Roman"/>
          <w:noProof/>
          <w:sz w:val="26"/>
          <w:szCs w:val="26"/>
        </w:rPr>
        <w:t>15.13.</w:t>
      </w:r>
      <w:r w:rsidRPr="00AA4519">
        <w:rPr>
          <w:rFonts w:ascii="Times New Roman" w:eastAsia="Times New Roman" w:hAnsi="Times New Roman" w:cs="Times New Roman"/>
          <w:noProof/>
          <w:sz w:val="26"/>
          <w:szCs w:val="26"/>
        </w:rPr>
        <w:tab/>
      </w:r>
      <w:r w:rsidR="00B255BA">
        <w:rPr>
          <w:rFonts w:ascii="Times New Roman" w:eastAsia="Times New Roman" w:hAnsi="Times New Roman" w:cs="Times New Roman"/>
          <w:noProof/>
          <w:sz w:val="26"/>
          <w:szCs w:val="26"/>
        </w:rPr>
        <w:t xml:space="preserve">par </w:t>
      </w:r>
      <w:r w:rsidRPr="00AA4519" w:rsidR="00A63896">
        <w:rPr>
          <w:rFonts w:ascii="Times New Roman" w:eastAsia="Times New Roman" w:hAnsi="Times New Roman" w:cs="Times New Roman"/>
          <w:noProof/>
          <w:sz w:val="26"/>
          <w:szCs w:val="26"/>
        </w:rPr>
        <w:t>21</w:t>
      </w:r>
      <w:r w:rsidRPr="00AA4519" w:rsidR="00AA4519">
        <w:rPr>
          <w:rFonts w:ascii="Times New Roman" w:eastAsia="Times New Roman" w:hAnsi="Times New Roman" w:cs="Times New Roman"/>
          <w:noProof/>
          <w:sz w:val="26"/>
          <w:szCs w:val="26"/>
        </w:rPr>
        <w:t xml:space="preserve">.1. apakšpunktā minētajiem zemesgabaliem, kas pašvaldības valdījumā atrodas uz likuma pamata, iznomātāja tiesību vienpusēji izbeigt līgumu, ja Ministru kabinets izdod rīkojumu par iznomātā zemesgabala ierakstīšanu zemesgrāmatā uz valsts vārda vai tas tiek piešķirts īpašumā kā līdzvērtīgā zeme;  </w:t>
      </w:r>
    </w:p>
    <w:bookmarkEnd w:id="2"/>
    <w:p w:rsidR="00535EAA" w:rsidRPr="00AA4519" w:rsidP="003270CA" w14:paraId="0B41982D" w14:textId="545A0EC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15.14.</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21.8. apakšpunktā minētajā zemesgabala iznomāšanas gadījumā</w:t>
      </w:r>
      <w:r w:rsidRPr="00AA4519" w:rsidR="00D64097">
        <w:rPr>
          <w:rFonts w:ascii="Times New Roman" w:eastAsia="Times New Roman" w:hAnsi="Times New Roman" w:cs="Times New Roman"/>
          <w:noProof/>
          <w:sz w:val="26"/>
          <w:szCs w:val="26"/>
        </w:rPr>
        <w:t xml:space="preserve"> nosacījumu, ka</w:t>
      </w:r>
      <w:r w:rsidRPr="00AA4519" w:rsidR="00AA4519">
        <w:rPr>
          <w:rFonts w:ascii="Times New Roman" w:eastAsia="Times New Roman" w:hAnsi="Times New Roman" w:cs="Times New Roman"/>
          <w:noProof/>
          <w:sz w:val="26"/>
          <w:szCs w:val="26"/>
        </w:rPr>
        <w:t xml:space="preserve"> </w:t>
      </w:r>
      <w:r w:rsidRPr="00AA4519" w:rsidR="00D64097">
        <w:rPr>
          <w:rFonts w:ascii="Times New Roman" w:eastAsia="Times New Roman" w:hAnsi="Times New Roman" w:cs="Times New Roman"/>
          <w:noProof/>
          <w:sz w:val="26"/>
          <w:szCs w:val="26"/>
        </w:rPr>
        <w:t>i</w:t>
      </w:r>
      <w:r w:rsidRPr="00AA4519" w:rsidR="00AA4519">
        <w:rPr>
          <w:rFonts w:ascii="Times New Roman" w:eastAsia="Times New Roman" w:hAnsi="Times New Roman" w:cs="Times New Roman"/>
          <w:noProof/>
          <w:sz w:val="26"/>
          <w:szCs w:val="26"/>
        </w:rPr>
        <w:t>znomātājs par līguma izbeigšanos un zemesgabala atbrīvošanu brīdina nomnieku vienu mēnesi pirms 16.6. un 16.7. apakšpunktā minēto plānoto darbību veikšanas. Brīdinājumā, kas izsniegts</w:t>
      </w:r>
      <w:r w:rsidR="00F646C7">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sākot ar 1. martu, termiņš zemesgabala atbrīvošanai nosakāms ne vēlāk kā līdz tā paša gada 15.</w:t>
      </w:r>
      <w:r w:rsidR="00F646C7">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oktobrim; </w:t>
      </w:r>
    </w:p>
    <w:p w:rsidR="00DD035B" w:rsidRPr="00AA4519" w:rsidP="003270CA" w14:paraId="10B2EF4A" w14:textId="15917FA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15.15.</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strīdu izšķiršanas kārtību; </w:t>
      </w:r>
    </w:p>
    <w:p w:rsidR="00825D29" w:rsidRPr="00AA4519" w:rsidP="003270CA" w14:paraId="3E3151CD" w14:textId="1DF0A84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15.16.</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citus noteikumus. </w:t>
      </w:r>
    </w:p>
    <w:p w:rsidR="00825D29" w:rsidRPr="00AA4519" w:rsidP="003270CA" w14:paraId="051BEEFB"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BABCDEE" w14:textId="682BC11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 </w:t>
      </w:r>
      <w:r w:rsidRPr="00AA4519" w:rsidR="00AA4519">
        <w:rPr>
          <w:rFonts w:ascii="Times New Roman" w:eastAsia="Times New Roman" w:hAnsi="Times New Roman" w:cs="Times New Roman"/>
          <w:noProof/>
          <w:sz w:val="26"/>
          <w:szCs w:val="26"/>
        </w:rPr>
        <w:t xml:space="preserve">Nomas līguma termiņu nosaka: </w:t>
      </w:r>
    </w:p>
    <w:p w:rsidR="00C720FC" w:rsidRPr="00AA4519" w:rsidP="003270CA" w14:paraId="6BC77B99" w14:textId="2C1412B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16.1. </w:t>
      </w:r>
      <w:r w:rsidRPr="00AA4519" w:rsidR="00AA4519">
        <w:rPr>
          <w:rFonts w:ascii="Times New Roman" w:eastAsia="Times New Roman" w:hAnsi="Times New Roman" w:cs="Times New Roman"/>
          <w:noProof/>
          <w:sz w:val="26"/>
          <w:szCs w:val="26"/>
        </w:rPr>
        <w:t>zemesgabalam, uz kura tiks būvēta vai novietota īslaicīgas lietošanas būve, – ne ilgāk kā uz pieciem gadiem, paredzot, ka zemes nomas līguma termiņu var pagarināt uz tādu pašu termiņu</w:t>
      </w:r>
      <w:r w:rsidRPr="00AA4519" w:rsidR="00E17E42">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ja īslaicīgas lietošanas būve ir tīkla reklāmas objekts, zemesgabals iznomājams uz termiņu līdz 10 gadiem, paredzot 1</w:t>
      </w:r>
      <w:r w:rsidRPr="00AA4519" w:rsidR="00C62D32">
        <w:rPr>
          <w:rFonts w:ascii="Times New Roman" w:eastAsia="Times New Roman" w:hAnsi="Times New Roman" w:cs="Times New Roman"/>
          <w:noProof/>
          <w:sz w:val="26"/>
          <w:szCs w:val="26"/>
        </w:rPr>
        <w:t>6</w:t>
      </w:r>
      <w:r w:rsidRPr="00AA4519" w:rsidR="00AA4519">
        <w:rPr>
          <w:rFonts w:ascii="Times New Roman" w:eastAsia="Times New Roman" w:hAnsi="Times New Roman" w:cs="Times New Roman"/>
          <w:noProof/>
          <w:sz w:val="26"/>
          <w:szCs w:val="26"/>
        </w:rPr>
        <w:t xml:space="preserve">.3. apakšpunktā minēto atceļošo nosacījumu, ja zemesgabals atrodas ielas sarkano līniju robežās, bez iespējām iznomāšanas termiņu pagarināt; </w:t>
      </w:r>
    </w:p>
    <w:p w:rsidR="00825D29" w:rsidRPr="00AA4519" w:rsidP="003270CA" w14:paraId="7CF18891" w14:textId="0EA497E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16.2. </w:t>
      </w:r>
      <w:r w:rsidRPr="00AA4519" w:rsidR="00AA4519">
        <w:rPr>
          <w:rFonts w:ascii="Times New Roman" w:eastAsia="Times New Roman" w:hAnsi="Times New Roman" w:cs="Times New Roman"/>
          <w:noProof/>
          <w:sz w:val="26"/>
          <w:szCs w:val="26"/>
        </w:rPr>
        <w:t xml:space="preserve">ilgtermiņa nomā nododamajam zemesgabalam – ne ilgāk kā uz 30 gadiem; </w:t>
      </w:r>
    </w:p>
    <w:p w:rsidR="00825D29" w:rsidRPr="00AA4519" w:rsidP="003270CA" w14:paraId="59111876" w14:textId="53CCA6A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16.3. </w:t>
      </w:r>
      <w:r w:rsidRPr="00AA4519" w:rsidR="00AA4519">
        <w:rPr>
          <w:rFonts w:ascii="Times New Roman" w:eastAsia="Times New Roman" w:hAnsi="Times New Roman" w:cs="Times New Roman"/>
          <w:noProof/>
          <w:sz w:val="26"/>
          <w:szCs w:val="26"/>
        </w:rPr>
        <w:t>zemesgabalam ielas sarkano līniju robežās – ne ilgāk kā uz pieciem gadiem, paredzot atceļošu nosacījumu, ja tiek uzsākta ielas būvniecība, pārbūve vai inženierkomunikāciju ierīkošana vai arī zemesgabals ir nepieciešams gājēju vai transporta satiksmes organizēšanai, kā arī paredzot, ka nomas līguma termiņu var pagarināt par tādu pašu termiņu, ja tam piekrīt Rīgas valstspilsētas pašvaldības Ār</w:t>
      </w:r>
      <w:r w:rsidR="000B363B">
        <w:rPr>
          <w:rFonts w:ascii="Times New Roman" w:eastAsia="Times New Roman" w:hAnsi="Times New Roman" w:cs="Times New Roman"/>
          <w:noProof/>
          <w:sz w:val="26"/>
          <w:szCs w:val="26"/>
        </w:rPr>
        <w:t>telpas</w:t>
      </w:r>
      <w:r w:rsidRPr="00AA4519" w:rsidR="00AA4519">
        <w:rPr>
          <w:rFonts w:ascii="Times New Roman" w:eastAsia="Times New Roman" w:hAnsi="Times New Roman" w:cs="Times New Roman"/>
          <w:noProof/>
          <w:sz w:val="26"/>
          <w:szCs w:val="26"/>
        </w:rPr>
        <w:t xml:space="preserve"> un mobilitātes departaments; </w:t>
      </w:r>
    </w:p>
    <w:p w:rsidR="00825D29" w:rsidRPr="00AA4519" w:rsidP="003270CA" w14:paraId="7FE45562" w14:textId="2CA35EB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16.4. </w:t>
      </w:r>
      <w:r w:rsidRPr="00AA4519" w:rsidR="00AA4519">
        <w:rPr>
          <w:rFonts w:ascii="Times New Roman" w:eastAsia="Times New Roman" w:hAnsi="Times New Roman" w:cs="Times New Roman"/>
          <w:noProof/>
          <w:sz w:val="26"/>
          <w:szCs w:val="26"/>
        </w:rPr>
        <w:t xml:space="preserve">starpgabalam – ne ilgāk kā uz pieciem gadiem, paredzot atceļošu nosacījumu, ja par zemesgabalu tiek noslēgts atsavinājuma līgums; </w:t>
      </w:r>
    </w:p>
    <w:p w:rsidR="00825D29" w:rsidRPr="00AA4519" w:rsidP="003270CA" w14:paraId="75AC8DBB" w14:textId="51B875E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16.5. </w:t>
      </w:r>
      <w:r w:rsidRPr="00AA4519" w:rsidR="00AA4519">
        <w:rPr>
          <w:rFonts w:ascii="Times New Roman" w:eastAsia="Times New Roman" w:hAnsi="Times New Roman" w:cs="Times New Roman"/>
          <w:noProof/>
          <w:sz w:val="26"/>
          <w:szCs w:val="26"/>
        </w:rPr>
        <w:t>zemesgabal</w:t>
      </w:r>
      <w:r w:rsidR="00DF3086">
        <w:rPr>
          <w:rFonts w:ascii="Times New Roman" w:eastAsia="Times New Roman" w:hAnsi="Times New Roman" w:cs="Times New Roman"/>
          <w:noProof/>
          <w:sz w:val="26"/>
          <w:szCs w:val="26"/>
        </w:rPr>
        <w:t>am</w:t>
      </w:r>
      <w:r w:rsidRPr="00AA4519" w:rsidR="00AA4519">
        <w:rPr>
          <w:rFonts w:ascii="Times New Roman" w:eastAsia="Times New Roman" w:hAnsi="Times New Roman" w:cs="Times New Roman"/>
          <w:noProof/>
          <w:sz w:val="26"/>
          <w:szCs w:val="26"/>
        </w:rPr>
        <w:t xml:space="preserve">, par kuru ir pieņemts Rīgas domes lēmums par tā turpmāko izmantošanu valsts pārvaldes funkciju veikšanai, – ne ilgāk kā uz pieciem gadiem, ievērojot </w:t>
      </w:r>
      <w:r w:rsidR="00713511">
        <w:rPr>
          <w:rFonts w:ascii="Times New Roman" w:eastAsia="Times New Roman" w:hAnsi="Times New Roman" w:cs="Times New Roman"/>
          <w:noProof/>
          <w:sz w:val="26"/>
          <w:szCs w:val="26"/>
        </w:rPr>
        <w:t xml:space="preserve">pašvaldības </w:t>
      </w:r>
      <w:r w:rsidRPr="00AA4519" w:rsidR="00AA4519">
        <w:rPr>
          <w:rFonts w:ascii="Times New Roman" w:eastAsia="Times New Roman" w:hAnsi="Times New Roman" w:cs="Times New Roman"/>
          <w:noProof/>
          <w:sz w:val="26"/>
          <w:szCs w:val="26"/>
        </w:rPr>
        <w:t xml:space="preserve">iestādes, kura ir atbildīga par zemesgabala izmantošanu valsts pārvaldes funkciju veikšanai, sniegto viedokli par pieļaujamo nomas līguma termiņu un paredzot atceļošu nosacījumu par tā izbeigšanu, ja tiek uzsākta zemesgabala izmantošana valsts pārvaldes funkciju veikšanai; </w:t>
      </w:r>
    </w:p>
    <w:p w:rsidR="00825D29" w:rsidRPr="00AA4519" w:rsidP="003270CA" w14:paraId="77C625F5" w14:textId="3533B39B">
      <w:pPr>
        <w:spacing w:after="0" w:line="240" w:lineRule="auto"/>
        <w:ind w:firstLine="709"/>
        <w:jc w:val="both"/>
        <w:rPr>
          <w:rFonts w:ascii="Times New Roman" w:eastAsia="Times New Roman" w:hAnsi="Times New Roman" w:cs="Times New Roman"/>
          <w:noProof/>
          <w:sz w:val="26"/>
          <w:szCs w:val="26"/>
        </w:rPr>
      </w:pPr>
      <w:bookmarkStart w:id="3" w:name="_Hlk179465959"/>
      <w:r w:rsidRPr="00AA4519">
        <w:rPr>
          <w:rFonts w:ascii="Times New Roman" w:eastAsia="Times New Roman" w:hAnsi="Times New Roman" w:cs="Times New Roman"/>
          <w:noProof/>
          <w:sz w:val="26"/>
          <w:szCs w:val="26"/>
        </w:rPr>
        <w:t xml:space="preserve">16.6. </w:t>
      </w:r>
      <w:r w:rsidRPr="00AA4519" w:rsidR="00AA4519">
        <w:rPr>
          <w:rFonts w:ascii="Times New Roman" w:eastAsia="Times New Roman" w:hAnsi="Times New Roman" w:cs="Times New Roman"/>
          <w:noProof/>
          <w:sz w:val="26"/>
          <w:szCs w:val="26"/>
        </w:rPr>
        <w:t xml:space="preserve">zemesgabalam, kas iznomāts ģimenes dārza (-u) ierīkošanai un/vai uzturēšanai un par kuru ir pieņemts Rīgas domes lēmums par tā turpmāko izmantošanu valsts pārvaldes funkciju veikšanai vides nozarē, – ne ilgāk kā uz pieciem gadiem, paredzot, ka nomas līguma termiņš var tikt pagarināts par tādu pašu termiņu, kopējam iznomāšanas termiņam nepārsniedzot 30 gadus. Nosakot nomas līguma termiņu, ievēro Rīgas domes lēmumā noteikto izmantošanas ilgumu funkcijas nodrošināšanai vides nozares jomā spēkā esošā teritorijas plānojuma darbības laikā, paredzot līguma </w:t>
      </w:r>
      <w:r w:rsidRPr="00AA4519" w:rsidR="00DF0094">
        <w:rPr>
          <w:rFonts w:ascii="Times New Roman" w:eastAsia="Times New Roman" w:hAnsi="Times New Roman" w:cs="Times New Roman"/>
          <w:noProof/>
          <w:sz w:val="26"/>
          <w:szCs w:val="26"/>
        </w:rPr>
        <w:t xml:space="preserve">izbeigšanos </w:t>
      </w:r>
      <w:r w:rsidR="00DF3086">
        <w:rPr>
          <w:rFonts w:ascii="Times New Roman" w:eastAsia="Times New Roman" w:hAnsi="Times New Roman" w:cs="Times New Roman"/>
          <w:noProof/>
          <w:sz w:val="26"/>
          <w:szCs w:val="26"/>
        </w:rPr>
        <w:t>gadījumā</w:t>
      </w:r>
      <w:r w:rsidRPr="00AA4519" w:rsidR="00AA4519">
        <w:rPr>
          <w:rFonts w:ascii="Times New Roman" w:eastAsia="Times New Roman" w:hAnsi="Times New Roman" w:cs="Times New Roman"/>
          <w:noProof/>
          <w:sz w:val="26"/>
          <w:szCs w:val="26"/>
        </w:rPr>
        <w:t>, ja tiek uzsākta zemesgabala vai tā daļas izmantošana cita</w:t>
      </w:r>
      <w:r w:rsidR="00DF3086">
        <w:rPr>
          <w:rFonts w:ascii="Times New Roman" w:eastAsia="Times New Roman" w:hAnsi="Times New Roman" w:cs="Times New Roman"/>
          <w:noProof/>
          <w:sz w:val="26"/>
          <w:szCs w:val="26"/>
        </w:rPr>
        <w:t>s</w:t>
      </w:r>
      <w:r w:rsidRPr="00AA4519" w:rsidR="00AA4519">
        <w:rPr>
          <w:rFonts w:ascii="Times New Roman" w:eastAsia="Times New Roman" w:hAnsi="Times New Roman" w:cs="Times New Roman"/>
          <w:noProof/>
          <w:sz w:val="26"/>
          <w:szCs w:val="26"/>
        </w:rPr>
        <w:t xml:space="preserve"> valsts pārvaldes funkcijas veikšanai; </w:t>
      </w:r>
    </w:p>
    <w:bookmarkEnd w:id="3"/>
    <w:p w:rsidR="00825D29" w:rsidRPr="00AA4519" w:rsidP="003270CA" w14:paraId="4ACDDB09" w14:textId="7350B14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16.7. </w:t>
      </w:r>
      <w:r w:rsidRPr="00AA4519" w:rsidR="00AA4519">
        <w:rPr>
          <w:rFonts w:ascii="Times New Roman" w:eastAsia="Times New Roman" w:hAnsi="Times New Roman" w:cs="Times New Roman"/>
          <w:noProof/>
          <w:sz w:val="26"/>
          <w:szCs w:val="26"/>
        </w:rPr>
        <w:t xml:space="preserve">pašvaldības valdījumā uz likuma pamata esošajam zemesgabalam – ne ilgāk kā uz pieciem gadiem, paredzot iznomātājam tiesības vienpusēji izbeigt nomas līgumu, ja Ministru kabinets izdod rīkojumu par iznomātā zemesgabala ierakstīšanu zemesgrāmatā uz valsts vārda vai zemesgabals tiek piešķirts īpašumā kā līdzvērtīgā zeme; </w:t>
      </w:r>
    </w:p>
    <w:p w:rsidR="00825D29" w:rsidRPr="00AA4519" w:rsidP="003270CA" w14:paraId="5658D4EA" w14:textId="46751FD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16.8. </w:t>
      </w:r>
      <w:r w:rsidRPr="00AA4519" w:rsidR="00AA4519">
        <w:rPr>
          <w:rFonts w:ascii="Times New Roman" w:eastAsia="Times New Roman" w:hAnsi="Times New Roman" w:cs="Times New Roman"/>
          <w:noProof/>
          <w:sz w:val="26"/>
          <w:szCs w:val="26"/>
        </w:rPr>
        <w:t xml:space="preserve">atšķirīgu iznomāšanas termiņu var noteikt, ja zemesgabals iznomāts atbilstoši Rīgas domes lēmumā par zemesgabala iznomāšanu ietvertajiem noteikumiem, nepārsniedzot 30 gadu termiņu. </w:t>
      </w:r>
    </w:p>
    <w:p w:rsidR="00825D29" w:rsidRPr="00AA4519" w:rsidP="003270CA" w14:paraId="28ECFD62"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26C1736B" w14:textId="2D9A94F0">
      <w:pPr>
        <w:spacing w:after="0" w:line="240" w:lineRule="auto"/>
        <w:jc w:val="center"/>
        <w:rPr>
          <w:rFonts w:ascii="Times New Roman" w:eastAsia="Times New Roman" w:hAnsi="Times New Roman" w:cs="Times New Roman"/>
          <w:b/>
          <w:bCs/>
          <w:noProof/>
          <w:sz w:val="26"/>
          <w:szCs w:val="26"/>
        </w:rPr>
      </w:pPr>
      <w:r w:rsidRPr="00AA4519">
        <w:rPr>
          <w:rFonts w:ascii="Times New Roman" w:eastAsia="Times New Roman" w:hAnsi="Times New Roman" w:cs="Times New Roman"/>
          <w:b/>
          <w:bCs/>
          <w:noProof/>
          <w:sz w:val="26"/>
          <w:szCs w:val="26"/>
        </w:rPr>
        <w:t>III. Nea</w:t>
      </w:r>
      <w:r w:rsidRPr="00AA4519">
        <w:rPr>
          <w:rFonts w:ascii="Times New Roman" w:eastAsia="Times New Roman" w:hAnsi="Times New Roman" w:cs="Times New Roman"/>
          <w:b/>
          <w:bCs/>
          <w:noProof/>
          <w:sz w:val="26"/>
          <w:szCs w:val="26"/>
        </w:rPr>
        <w:t>pbūvēta zemesgabala iznomāšanas kārtība</w:t>
      </w:r>
    </w:p>
    <w:p w:rsidR="00825D29" w:rsidRPr="00AA4519" w:rsidP="003270CA" w14:paraId="6675890A" w14:textId="77777777">
      <w:pPr>
        <w:spacing w:after="0" w:line="240" w:lineRule="auto"/>
        <w:ind w:firstLine="709"/>
        <w:jc w:val="both"/>
        <w:rPr>
          <w:rFonts w:ascii="Times New Roman" w:eastAsia="Times New Roman" w:hAnsi="Times New Roman" w:cs="Times New Roman"/>
          <w:noProof/>
          <w:sz w:val="26"/>
          <w:szCs w:val="26"/>
        </w:rPr>
      </w:pPr>
    </w:p>
    <w:p w:rsidR="000B4F73" w:rsidRPr="00AA4519" w:rsidP="003270CA" w14:paraId="69ABD0BE" w14:textId="32DE8E0E">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17.</w:t>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Neapbūvēta zemesgabala iznomāšanas procesu uzsāk, pamatojoties uz personas pieteikumu vai pēc iznomātāja iniciatīvas. </w:t>
      </w:r>
    </w:p>
    <w:p w:rsidR="00164AD1" w:rsidRPr="00AA4519" w:rsidP="003270CA" w14:paraId="3B356538" w14:textId="77777777">
      <w:pPr>
        <w:pStyle w:val="ListParagraph"/>
        <w:spacing w:after="0" w:line="240" w:lineRule="auto"/>
        <w:ind w:left="0" w:firstLine="709"/>
        <w:jc w:val="both"/>
        <w:rPr>
          <w:rFonts w:ascii="Times New Roman" w:eastAsia="Times New Roman" w:hAnsi="Times New Roman" w:cs="Times New Roman"/>
          <w:noProof/>
          <w:sz w:val="26"/>
          <w:szCs w:val="26"/>
        </w:rPr>
      </w:pPr>
    </w:p>
    <w:p w:rsidR="00164AD1" w:rsidRPr="00AA4519" w:rsidP="003270CA" w14:paraId="50218976" w14:textId="42FB9BD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18.</w:t>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Personas pieteikums par neapbūvēta zemesgabala iznomāšanu izskatāms atbilstoši 4.</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 xml:space="preserve">punktā noteiktajai iestāžu kompetencei. </w:t>
      </w:r>
    </w:p>
    <w:p w:rsidR="00164AD1" w:rsidRPr="00AA4519" w:rsidP="003270CA" w14:paraId="5BE73678" w14:textId="77777777">
      <w:pPr>
        <w:pStyle w:val="ListParagraph"/>
        <w:spacing w:after="0" w:line="240" w:lineRule="auto"/>
        <w:ind w:left="0" w:firstLine="709"/>
        <w:jc w:val="both"/>
        <w:rPr>
          <w:rFonts w:ascii="Times New Roman" w:eastAsia="Times New Roman" w:hAnsi="Times New Roman" w:cs="Times New Roman"/>
          <w:noProof/>
          <w:sz w:val="26"/>
          <w:szCs w:val="26"/>
        </w:rPr>
      </w:pPr>
    </w:p>
    <w:p w:rsidR="000B4F73" w:rsidRPr="00AA4519" w:rsidP="003270CA" w14:paraId="2A4AAEE1" w14:textId="146A098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19.</w:t>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Ja iznomāšanai paredzētais neapbūvētais zemesgabals nav reģistrēts Nekustamā īpašuma valsts kadastra informācijas sistēmā vai iznomāt paredzēts zemes vienības daļu no Nekustamā īpašuma valsts kadastra informācijas sistēmā reģistrēta zemesgabala, iznomātājs reģistrē iznomāšanai paredzēto zemesgabalu Nekustamā īpašuma valsts kadastra informācijas sistēmā kā zemes vienību vai zemes vienības daļu, pamatojoties uz iznomāšanai paredzētā zemesgabala skici vai robežu noteikšanas projektu. Zemes vienības daļu var neveidot, ja zemes nomas maksu nosaka saskaņā ar sertificēta nekustamā īpašuma vērtētāja novērtējumu vai Rīgas domes apstiprinātu maksas cenrādi (reklāmas objekti u.</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c.).</w:t>
      </w:r>
      <w:r w:rsidRPr="00AA4519" w:rsidR="00AA4519">
        <w:rPr>
          <w:rFonts w:ascii="Times New Roman" w:eastAsia="Times New Roman" w:hAnsi="Times New Roman" w:cs="Times New Roman"/>
          <w:noProof/>
          <w:sz w:val="26"/>
          <w:szCs w:val="26"/>
        </w:rPr>
        <w:t xml:space="preserve"> </w:t>
      </w:r>
    </w:p>
    <w:p w:rsidR="00164AD1" w:rsidRPr="00AA4519" w:rsidP="003270CA" w14:paraId="71CE7DE7" w14:textId="77777777">
      <w:pPr>
        <w:pStyle w:val="ListParagraph"/>
        <w:spacing w:after="0" w:line="240" w:lineRule="auto"/>
        <w:ind w:left="0" w:firstLine="709"/>
        <w:jc w:val="both"/>
        <w:rPr>
          <w:rFonts w:ascii="Times New Roman" w:eastAsia="Times New Roman" w:hAnsi="Times New Roman" w:cs="Times New Roman"/>
          <w:noProof/>
          <w:sz w:val="26"/>
          <w:szCs w:val="26"/>
        </w:rPr>
      </w:pPr>
    </w:p>
    <w:p w:rsidR="008A6C39" w:rsidRPr="00AA4519" w:rsidP="003270CA" w14:paraId="7B109A3D" w14:textId="217B378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20.</w:t>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Neapbūvēta zemesgabala nomnieku noskaidro rakstiskā, mutiskā</w:t>
      </w:r>
      <w:r w:rsidRPr="00AA4519" w:rsidR="007350AA">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vai elektroniskā izsolē. Iznomātājs pieņem lēmumu par piemērojamo izsoles veidu, nodrošina izsoles atklātumu un dokumentē izsoles procedūru.</w:t>
      </w:r>
      <w:r w:rsidRPr="00AA4519" w:rsidR="00AA4519">
        <w:rPr>
          <w:rFonts w:ascii="Times New Roman" w:eastAsia="Times New Roman" w:hAnsi="Times New Roman" w:cs="Times New Roman"/>
          <w:noProof/>
          <w:sz w:val="26"/>
          <w:szCs w:val="26"/>
        </w:rPr>
        <w:t xml:space="preserve"> </w:t>
      </w:r>
    </w:p>
    <w:p w:rsidR="00164AD1" w:rsidRPr="00AA4519" w:rsidP="003270CA" w14:paraId="19752D77"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FE8A3AC" w14:textId="088F7E5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 </w:t>
      </w:r>
      <w:r w:rsidRPr="00AA4519" w:rsidR="00AA4519">
        <w:rPr>
          <w:rFonts w:ascii="Times New Roman" w:eastAsia="Times New Roman" w:hAnsi="Times New Roman" w:cs="Times New Roman"/>
          <w:noProof/>
          <w:sz w:val="26"/>
          <w:szCs w:val="26"/>
        </w:rPr>
        <w:t xml:space="preserve">Neapbūvēta zemesgabala nomas tiesību izsoli var nerīkot, ja tiek iznomāti šādi zemesgabali: </w:t>
      </w:r>
    </w:p>
    <w:p w:rsidR="007223D4" w:rsidRPr="00AA4519" w:rsidP="003270CA" w14:paraId="60174EBD" w14:textId="7D3697E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21.1. </w:t>
      </w:r>
      <w:r w:rsidRPr="00AA4519" w:rsidR="00AA4519">
        <w:rPr>
          <w:rFonts w:ascii="Times New Roman" w:eastAsia="Times New Roman" w:hAnsi="Times New Roman" w:cs="Times New Roman"/>
          <w:noProof/>
          <w:sz w:val="26"/>
          <w:szCs w:val="26"/>
        </w:rPr>
        <w:t xml:space="preserve">neapbūvēts zemesgabals, kas ir starpgabals, vai neapbūvēts zemesgabals (tostarp zemesgabals ielu sarkanajās līnijās, pašvaldības valdījumā uz likuma pamata esošais zemesgabals), kas nav iznomājams patstāvīgai izmantošanai un tiek iznomāts </w:t>
      </w:r>
      <w:r w:rsidRPr="00AA4519" w:rsidR="009D762C">
        <w:rPr>
          <w:rFonts w:ascii="Times New Roman" w:eastAsia="Times New Roman" w:hAnsi="Times New Roman" w:cs="Times New Roman"/>
          <w:noProof/>
          <w:sz w:val="26"/>
          <w:szCs w:val="26"/>
        </w:rPr>
        <w:t xml:space="preserve">tikai </w:t>
      </w:r>
      <w:r w:rsidRPr="00AA4519" w:rsidR="00AA4519">
        <w:rPr>
          <w:rFonts w:ascii="Times New Roman" w:eastAsia="Times New Roman" w:hAnsi="Times New Roman" w:cs="Times New Roman"/>
          <w:noProof/>
          <w:sz w:val="26"/>
          <w:szCs w:val="26"/>
        </w:rPr>
        <w:t xml:space="preserve">piegulošā nekustamā īpašuma īpašniekam vai lietotājam; </w:t>
      </w:r>
    </w:p>
    <w:p w:rsidR="00B85687" w:rsidRPr="00AA4519" w:rsidP="003270CA" w14:paraId="61E1CC55" w14:textId="1EFC6CF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21.2. </w:t>
      </w:r>
      <w:r w:rsidRPr="00AA4519" w:rsidR="00AA4519">
        <w:rPr>
          <w:rFonts w:ascii="Times New Roman" w:eastAsia="Times New Roman" w:hAnsi="Times New Roman" w:cs="Times New Roman"/>
          <w:noProof/>
          <w:sz w:val="26"/>
          <w:szCs w:val="26"/>
        </w:rPr>
        <w:t>neapbūvēts zemesgabals,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w:t>
      </w:r>
      <w:r w:rsidR="00713511">
        <w:rPr>
          <w:rFonts w:ascii="Times New Roman" w:eastAsia="Times New Roman" w:hAnsi="Times New Roman" w:cs="Times New Roman"/>
          <w:noProof/>
          <w:sz w:val="26"/>
          <w:szCs w:val="26"/>
        </w:rPr>
        <w:t>ējā</w:t>
      </w:r>
      <w:r w:rsidRPr="00AA4519" w:rsidR="00AA4519">
        <w:rPr>
          <w:rFonts w:ascii="Times New Roman" w:eastAsia="Times New Roman" w:hAnsi="Times New Roman" w:cs="Times New Roman"/>
          <w:noProof/>
          <w:sz w:val="26"/>
          <w:szCs w:val="26"/>
        </w:rPr>
        <w:t xml:space="preserve">s situācijās, sabiedrības, it īpaši trūcīgo un sociāli mazaizsargāto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 </w:t>
      </w:r>
    </w:p>
    <w:p w:rsidR="00AD47BC" w:rsidRPr="00AA4519" w:rsidP="003270CA" w14:paraId="4C4208BE" w14:textId="7F46AFA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21.3. </w:t>
      </w:r>
      <w:r w:rsidRPr="00AA4519" w:rsidR="00AA4519">
        <w:rPr>
          <w:rFonts w:ascii="Times New Roman" w:eastAsia="Times New Roman" w:hAnsi="Times New Roman" w:cs="Times New Roman"/>
          <w:noProof/>
          <w:sz w:val="26"/>
          <w:szCs w:val="26"/>
        </w:rPr>
        <w:t xml:space="preserve">neapbūvēts zemesgabals, kas tiek izmantots sociālās aizsardzības, kultūras, izglītības, zinātnes, sporta, vides un dzīvnieku aizsardzības vai veselības aprūpes funkcijas nodrošināšanai; </w:t>
      </w:r>
    </w:p>
    <w:p w:rsidR="002240C8" w:rsidRPr="00AA4519" w:rsidP="003270CA" w14:paraId="377BC8D1" w14:textId="54ED8E0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21.4. </w:t>
      </w:r>
      <w:r w:rsidRPr="00AA4519" w:rsidR="00AA4519">
        <w:rPr>
          <w:rFonts w:ascii="Times New Roman" w:eastAsia="Times New Roman" w:hAnsi="Times New Roman" w:cs="Times New Roman"/>
          <w:noProof/>
          <w:sz w:val="26"/>
          <w:szCs w:val="26"/>
        </w:rPr>
        <w:t>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kuras saistītas ar minētajiem būvdarbiem</w:t>
      </w:r>
      <w:r w:rsidR="00E876FD">
        <w:rPr>
          <w:rFonts w:ascii="Times New Roman" w:eastAsia="Times New Roman" w:hAnsi="Times New Roman" w:cs="Times New Roman"/>
          <w:noProof/>
          <w:sz w:val="26"/>
          <w:szCs w:val="26"/>
        </w:rPr>
        <w:t>,</w:t>
      </w:r>
      <w:r w:rsidRPr="00E876FD" w:rsidR="00E876FD">
        <w:rPr>
          <w:rFonts w:ascii="Times New Roman" w:eastAsia="Times New Roman" w:hAnsi="Times New Roman" w:cs="Times New Roman"/>
          <w:noProof/>
          <w:sz w:val="26"/>
          <w:szCs w:val="26"/>
        </w:rPr>
        <w:t xml:space="preserve"> </w:t>
      </w:r>
      <w:r w:rsidRPr="00AA4519" w:rsidR="00E876FD">
        <w:rPr>
          <w:rFonts w:ascii="Times New Roman" w:eastAsia="Times New Roman" w:hAnsi="Times New Roman" w:cs="Times New Roman"/>
          <w:noProof/>
          <w:sz w:val="26"/>
          <w:szCs w:val="26"/>
        </w:rPr>
        <w:t>novietošanai</w:t>
      </w:r>
      <w:r w:rsidRPr="00AA4519" w:rsidR="00AA4519">
        <w:rPr>
          <w:rFonts w:ascii="Times New Roman" w:eastAsia="Times New Roman" w:hAnsi="Times New Roman" w:cs="Times New Roman"/>
          <w:noProof/>
          <w:sz w:val="26"/>
          <w:szCs w:val="26"/>
        </w:rPr>
        <w:t xml:space="preserve">; </w:t>
      </w:r>
    </w:p>
    <w:p w:rsidR="00675D5F" w:rsidRPr="00AA4519" w:rsidP="003270CA" w14:paraId="664EC418" w14:textId="3D99BAD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21.5. </w:t>
      </w:r>
      <w:r w:rsidRPr="00AA4519" w:rsidR="00AA4519">
        <w:rPr>
          <w:rFonts w:ascii="Times New Roman" w:eastAsia="Times New Roman" w:hAnsi="Times New Roman" w:cs="Times New Roman"/>
          <w:noProof/>
          <w:sz w:val="26"/>
          <w:szCs w:val="26"/>
        </w:rPr>
        <w:t xml:space="preserve">neapbūvēts zemesgabals vienai personai īslaicīgi – ne ilgāk par 21 dienu gadā – un iznomāšana nav pretēja sabiedrības interesēm; </w:t>
      </w:r>
    </w:p>
    <w:p w:rsidR="00675D5F" w:rsidRPr="00AA4519" w:rsidP="003270CA" w14:paraId="64C020B8" w14:textId="41AD103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21.6. </w:t>
      </w:r>
      <w:r w:rsidRPr="00AA4519" w:rsidR="00AA4519">
        <w:rPr>
          <w:rFonts w:ascii="Times New Roman" w:eastAsia="Times New Roman" w:hAnsi="Times New Roman" w:cs="Times New Roman"/>
          <w:noProof/>
          <w:sz w:val="26"/>
          <w:szCs w:val="26"/>
        </w:rPr>
        <w:t xml:space="preserve">neapbūvēts zemesgabals, kas tiek izmantots nomnieka informācijas objekta izvietošanai gar ceļiem vai izkārtnes izvietošanai; </w:t>
      </w:r>
    </w:p>
    <w:p w:rsidR="00214223" w:rsidRPr="00AA4519" w:rsidP="003270CA" w14:paraId="22D3C163" w14:textId="386DBEBD">
      <w:pPr>
        <w:spacing w:after="0" w:line="240" w:lineRule="auto"/>
        <w:ind w:firstLine="709"/>
        <w:jc w:val="both"/>
        <w:rPr>
          <w:rFonts w:ascii="Times New Roman" w:eastAsia="Times New Roman" w:hAnsi="Times New Roman" w:cs="Times New Roman"/>
          <w:noProof/>
          <w:sz w:val="26"/>
          <w:szCs w:val="26"/>
        </w:rPr>
      </w:pPr>
      <w:bookmarkStart w:id="4" w:name="_Hlk179466085"/>
      <w:r w:rsidRPr="00AA4519">
        <w:rPr>
          <w:rFonts w:ascii="Times New Roman" w:eastAsia="Times New Roman" w:hAnsi="Times New Roman" w:cs="Times New Roman"/>
          <w:noProof/>
          <w:sz w:val="26"/>
          <w:szCs w:val="26"/>
        </w:rPr>
        <w:t xml:space="preserve">21.7. </w:t>
      </w:r>
      <w:r w:rsidRPr="00AA4519" w:rsidR="00AA4519">
        <w:rPr>
          <w:rFonts w:ascii="Times New Roman" w:eastAsia="Times New Roman" w:hAnsi="Times New Roman" w:cs="Times New Roman"/>
          <w:noProof/>
          <w:sz w:val="26"/>
          <w:szCs w:val="26"/>
        </w:rPr>
        <w:t xml:space="preserve">neapbūvēts zemesgabals, kas tiek izmantots tāda reklāmas objekta, kas nav minēts </w:t>
      </w:r>
      <w:r w:rsidRPr="00AA4519" w:rsidR="00675D5F">
        <w:rPr>
          <w:rFonts w:ascii="Times New Roman" w:eastAsia="Times New Roman" w:hAnsi="Times New Roman" w:cs="Times New Roman"/>
          <w:noProof/>
          <w:sz w:val="26"/>
          <w:szCs w:val="26"/>
        </w:rPr>
        <w:t>21</w:t>
      </w:r>
      <w:r w:rsidRPr="00AA4519" w:rsidR="00AA4519">
        <w:rPr>
          <w:rFonts w:ascii="Times New Roman" w:eastAsia="Times New Roman" w:hAnsi="Times New Roman" w:cs="Times New Roman"/>
          <w:noProof/>
          <w:sz w:val="26"/>
          <w:szCs w:val="26"/>
        </w:rPr>
        <w:t xml:space="preserve">.6. apakšpunktā, </w:t>
      </w:r>
      <w:r w:rsidRPr="00AA4519" w:rsidR="00A33986">
        <w:rPr>
          <w:rFonts w:ascii="Times New Roman" w:eastAsia="Times New Roman" w:hAnsi="Times New Roman" w:cs="Times New Roman"/>
          <w:noProof/>
          <w:sz w:val="26"/>
          <w:szCs w:val="26"/>
        </w:rPr>
        <w:t>izvietošanai</w:t>
      </w:r>
      <w:r w:rsidR="00A33986">
        <w:rPr>
          <w:rFonts w:ascii="Times New Roman" w:eastAsia="Times New Roman" w:hAnsi="Times New Roman" w:cs="Times New Roman"/>
          <w:noProof/>
          <w:sz w:val="26"/>
          <w:szCs w:val="26"/>
        </w:rPr>
        <w:t>,</w:t>
      </w:r>
      <w:r w:rsidRPr="00AA4519" w:rsidR="00A33986">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 xml:space="preserve">ja publikācijā noteiktajā termiņā pieteicies viens pretendents; </w:t>
      </w:r>
    </w:p>
    <w:bookmarkEnd w:id="4"/>
    <w:p w:rsidR="00214223" w:rsidRPr="00AA4519" w:rsidP="003270CA" w14:paraId="26CCECFF" w14:textId="6A3C655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21.8. </w:t>
      </w:r>
      <w:r w:rsidRPr="00AA4519" w:rsidR="00AA4519">
        <w:rPr>
          <w:rFonts w:ascii="Times New Roman" w:eastAsia="Times New Roman" w:hAnsi="Times New Roman" w:cs="Times New Roman"/>
          <w:noProof/>
          <w:sz w:val="26"/>
          <w:szCs w:val="26"/>
        </w:rPr>
        <w:t xml:space="preserve">neapbūvēts zemesgabals ģimenes dārza (-u) ierīkošanai un/vai uzturēšanai, kas tiek iznomāts: </w:t>
      </w:r>
    </w:p>
    <w:p w:rsidR="00214223" w:rsidRPr="00AA4519" w:rsidP="003270CA" w14:paraId="651F9484" w14:textId="60919787">
      <w:pPr>
        <w:spacing w:after="0" w:line="240" w:lineRule="auto"/>
        <w:ind w:firstLine="709"/>
        <w:jc w:val="both"/>
        <w:rPr>
          <w:rFonts w:ascii="Times New Roman" w:eastAsia="Times New Roman" w:hAnsi="Times New Roman" w:cs="Times New Roman"/>
          <w:noProof/>
          <w:sz w:val="26"/>
          <w:szCs w:val="26"/>
        </w:rPr>
      </w:pPr>
      <w:bookmarkStart w:id="5" w:name="_Hlk179466139"/>
      <w:r w:rsidRPr="00AA4519">
        <w:rPr>
          <w:rFonts w:ascii="Times New Roman" w:eastAsia="Times New Roman" w:hAnsi="Times New Roman" w:cs="Times New Roman"/>
          <w:noProof/>
          <w:sz w:val="26"/>
          <w:szCs w:val="26"/>
        </w:rPr>
        <w:t>21.8.1.</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fiziskai personai, kuras faktiskā vai deklarētā dzīvesvieta ir Rīgas valstspilsētā, ne vairāk kā 600</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m</w:t>
      </w:r>
      <w:r w:rsidRPr="00AA4519" w:rsidR="00747E17">
        <w:rPr>
          <w:rFonts w:ascii="Times New Roman" w:eastAsia="Times New Roman" w:hAnsi="Times New Roman" w:cs="Times New Roman"/>
          <w:noProof/>
          <w:sz w:val="26"/>
          <w:szCs w:val="26"/>
          <w:vertAlign w:val="superscript"/>
        </w:rPr>
        <w:t>2</w:t>
      </w:r>
      <w:r w:rsidRPr="00AA4519" w:rsidR="00747E17">
        <w:rPr>
          <w:rFonts w:ascii="Times New Roman" w:eastAsia="Times New Roman" w:hAnsi="Times New Roman" w:cs="Times New Roman"/>
          <w:noProof/>
          <w:sz w:val="26"/>
          <w:szCs w:val="26"/>
        </w:rPr>
        <w:t xml:space="preserve"> platībā vai viena </w:t>
      </w:r>
      <w:r w:rsidRPr="00AA4519" w:rsidR="00AA4519">
        <w:rPr>
          <w:rFonts w:ascii="Times New Roman" w:eastAsia="Times New Roman" w:hAnsi="Times New Roman" w:cs="Times New Roman"/>
          <w:noProof/>
          <w:sz w:val="26"/>
          <w:szCs w:val="26"/>
        </w:rPr>
        <w:t xml:space="preserve">ģimenes </w:t>
      </w:r>
      <w:r w:rsidRPr="00AA4519" w:rsidR="00747E17">
        <w:rPr>
          <w:rFonts w:ascii="Times New Roman" w:eastAsia="Times New Roman" w:hAnsi="Times New Roman" w:cs="Times New Roman"/>
          <w:noProof/>
          <w:sz w:val="26"/>
          <w:szCs w:val="26"/>
        </w:rPr>
        <w:t>dārza apjomā, ja tā platība ir lielāka par 600</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m</w:t>
      </w:r>
      <w:r w:rsidRPr="00AA4519" w:rsidR="00747E17">
        <w:rPr>
          <w:rFonts w:ascii="Times New Roman" w:eastAsia="Times New Roman" w:hAnsi="Times New Roman" w:cs="Times New Roman"/>
          <w:noProof/>
          <w:sz w:val="26"/>
          <w:szCs w:val="26"/>
          <w:vertAlign w:val="superscript"/>
        </w:rPr>
        <w:t>2</w:t>
      </w:r>
      <w:r w:rsidRPr="00AA4519" w:rsidR="00747E17">
        <w:rPr>
          <w:rFonts w:ascii="Times New Roman" w:eastAsia="Times New Roman" w:hAnsi="Times New Roman" w:cs="Times New Roman"/>
          <w:noProof/>
          <w:sz w:val="26"/>
          <w:szCs w:val="26"/>
        </w:rPr>
        <w:t>, vai ne vairāk kā divu atsevišķi izdalītu</w:t>
      </w:r>
      <w:r w:rsidRPr="00AA4519" w:rsidR="00AA4519">
        <w:rPr>
          <w:rFonts w:ascii="Times New Roman" w:eastAsia="Times New Roman" w:hAnsi="Times New Roman" w:cs="Times New Roman"/>
          <w:noProof/>
          <w:sz w:val="26"/>
          <w:szCs w:val="26"/>
        </w:rPr>
        <w:t xml:space="preserve"> ģimenes</w:t>
      </w:r>
      <w:r w:rsidRPr="00AA4519" w:rsidR="00747E17">
        <w:rPr>
          <w:rFonts w:ascii="Times New Roman" w:eastAsia="Times New Roman" w:hAnsi="Times New Roman" w:cs="Times New Roman"/>
          <w:noProof/>
          <w:sz w:val="26"/>
          <w:szCs w:val="26"/>
        </w:rPr>
        <w:t xml:space="preserve"> dārzu apjomā, ja to kopējā platība pārsniedz 600</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m</w:t>
      </w:r>
      <w:r w:rsidRPr="00AA4519" w:rsidR="00747E17">
        <w:rPr>
          <w:rFonts w:ascii="Times New Roman" w:eastAsia="Times New Roman" w:hAnsi="Times New Roman" w:cs="Times New Roman"/>
          <w:noProof/>
          <w:sz w:val="26"/>
          <w:szCs w:val="26"/>
          <w:vertAlign w:val="superscript"/>
        </w:rPr>
        <w:t>2</w:t>
      </w:r>
      <w:r w:rsidRPr="00AA4519" w:rsidR="00747E17">
        <w:rPr>
          <w:rFonts w:ascii="Times New Roman" w:eastAsia="Times New Roman" w:hAnsi="Times New Roman" w:cs="Times New Roman"/>
          <w:noProof/>
          <w:sz w:val="26"/>
          <w:szCs w:val="26"/>
        </w:rPr>
        <w:t>, ar nosacījumu, ka nomnieks neapbūvētajā zemesgabalā neveic saimniecisko darbību;</w:t>
      </w:r>
      <w:r w:rsidRPr="00AA4519" w:rsidR="00AA4519">
        <w:rPr>
          <w:rFonts w:ascii="Times New Roman" w:eastAsia="Times New Roman" w:hAnsi="Times New Roman" w:cs="Times New Roman"/>
          <w:noProof/>
          <w:sz w:val="26"/>
          <w:szCs w:val="26"/>
        </w:rPr>
        <w:t xml:space="preserve"> </w:t>
      </w:r>
    </w:p>
    <w:p w:rsidR="00825D29" w:rsidRPr="00AA4519" w:rsidP="003270CA" w14:paraId="181DEFAE" w14:textId="6217BBC0">
      <w:pPr>
        <w:spacing w:after="0" w:line="240" w:lineRule="auto"/>
        <w:ind w:firstLine="709"/>
        <w:jc w:val="both"/>
        <w:rPr>
          <w:rFonts w:ascii="Times New Roman" w:eastAsia="Times New Roman" w:hAnsi="Times New Roman" w:cs="Times New Roman"/>
          <w:noProof/>
          <w:sz w:val="26"/>
          <w:szCs w:val="26"/>
        </w:rPr>
      </w:pPr>
      <w:bookmarkStart w:id="6" w:name="_Hlk179466209"/>
      <w:bookmarkEnd w:id="5"/>
      <w:r w:rsidRPr="00AA4519">
        <w:rPr>
          <w:rFonts w:ascii="Times New Roman" w:eastAsia="Times New Roman" w:hAnsi="Times New Roman" w:cs="Times New Roman"/>
          <w:noProof/>
          <w:sz w:val="26"/>
          <w:szCs w:val="26"/>
        </w:rPr>
        <w:t>21.8.2.</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juridiskai personai – dārzkopības kooperatīvajai sabiedrībai vai biedrībai, ja tās dibinātāji ir iznomājamā </w:t>
      </w:r>
      <w:r w:rsidRPr="00AA4519" w:rsidR="00AA4519">
        <w:rPr>
          <w:rFonts w:ascii="Times New Roman" w:eastAsia="Times New Roman" w:hAnsi="Times New Roman" w:cs="Times New Roman"/>
          <w:noProof/>
          <w:sz w:val="26"/>
          <w:szCs w:val="26"/>
        </w:rPr>
        <w:t>zemesgabalā</w:t>
      </w:r>
      <w:r w:rsidRPr="00AA4519" w:rsidR="00747E17">
        <w:rPr>
          <w:rFonts w:ascii="Times New Roman" w:eastAsia="Times New Roman" w:hAnsi="Times New Roman" w:cs="Times New Roman"/>
          <w:noProof/>
          <w:sz w:val="26"/>
          <w:szCs w:val="26"/>
        </w:rPr>
        <w:t xml:space="preserve"> esošo </w:t>
      </w:r>
      <w:r w:rsidRPr="00AA4519" w:rsidR="00AA4519">
        <w:rPr>
          <w:rFonts w:ascii="Times New Roman" w:eastAsia="Times New Roman" w:hAnsi="Times New Roman" w:cs="Times New Roman"/>
          <w:noProof/>
          <w:sz w:val="26"/>
          <w:szCs w:val="26"/>
        </w:rPr>
        <w:t xml:space="preserve">ģimenes </w:t>
      </w:r>
      <w:r w:rsidRPr="00AA4519" w:rsidR="00747E17">
        <w:rPr>
          <w:rFonts w:ascii="Times New Roman" w:eastAsia="Times New Roman" w:hAnsi="Times New Roman" w:cs="Times New Roman"/>
          <w:noProof/>
          <w:sz w:val="26"/>
          <w:szCs w:val="26"/>
        </w:rPr>
        <w:t xml:space="preserve">dārzu lietotāji; ja </w:t>
      </w:r>
      <w:r w:rsidRPr="00AA4519" w:rsidR="00371402">
        <w:rPr>
          <w:rFonts w:ascii="Times New Roman" w:eastAsia="Times New Roman" w:hAnsi="Times New Roman" w:cs="Times New Roman"/>
          <w:noProof/>
          <w:sz w:val="26"/>
          <w:szCs w:val="26"/>
        </w:rPr>
        <w:t>zemesgabalā</w:t>
      </w:r>
      <w:r w:rsidRPr="00AA4519" w:rsidR="00747E17">
        <w:rPr>
          <w:rFonts w:ascii="Times New Roman" w:eastAsia="Times New Roman" w:hAnsi="Times New Roman" w:cs="Times New Roman"/>
          <w:noProof/>
          <w:sz w:val="26"/>
          <w:szCs w:val="26"/>
        </w:rPr>
        <w:t xml:space="preserve"> </w:t>
      </w:r>
      <w:r w:rsidRPr="00AA4519" w:rsidR="00B255BA">
        <w:rPr>
          <w:rFonts w:ascii="Times New Roman" w:eastAsia="Times New Roman" w:hAnsi="Times New Roman" w:cs="Times New Roman"/>
          <w:noProof/>
          <w:sz w:val="26"/>
          <w:szCs w:val="26"/>
        </w:rPr>
        <w:t>esoš</w:t>
      </w:r>
      <w:r w:rsidR="00B255BA">
        <w:rPr>
          <w:rFonts w:ascii="Times New Roman" w:eastAsia="Times New Roman" w:hAnsi="Times New Roman" w:cs="Times New Roman"/>
          <w:noProof/>
          <w:sz w:val="26"/>
          <w:szCs w:val="26"/>
        </w:rPr>
        <w:t>ajiem</w:t>
      </w:r>
      <w:r w:rsidRPr="00AA4519" w:rsidR="00B255BA">
        <w:rPr>
          <w:rFonts w:ascii="Times New Roman" w:eastAsia="Times New Roman" w:hAnsi="Times New Roman" w:cs="Times New Roman"/>
          <w:noProof/>
          <w:sz w:val="26"/>
          <w:szCs w:val="26"/>
        </w:rPr>
        <w:t xml:space="preserve"> ģimenes dārz</w:t>
      </w:r>
      <w:r w:rsidR="00B255BA">
        <w:rPr>
          <w:rFonts w:ascii="Times New Roman" w:eastAsia="Times New Roman" w:hAnsi="Times New Roman" w:cs="Times New Roman"/>
          <w:noProof/>
          <w:sz w:val="26"/>
          <w:szCs w:val="26"/>
        </w:rPr>
        <w:t>iem</w:t>
      </w:r>
      <w:r w:rsidRPr="00AA4519" w:rsidR="00B255BA">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nav nomnieku </w:t>
      </w:r>
      <w:r w:rsidR="00A33986">
        <w:rPr>
          <w:rFonts w:ascii="Times New Roman" w:eastAsia="Times New Roman" w:hAnsi="Times New Roman" w:cs="Times New Roman"/>
          <w:noProof/>
          <w:sz w:val="26"/>
          <w:szCs w:val="26"/>
        </w:rPr>
        <w:t>–</w:t>
      </w:r>
      <w:r w:rsidRPr="00AA4519" w:rsidR="00747E17">
        <w:rPr>
          <w:rFonts w:ascii="Times New Roman" w:eastAsia="Times New Roman" w:hAnsi="Times New Roman" w:cs="Times New Roman"/>
          <w:noProof/>
          <w:sz w:val="26"/>
          <w:szCs w:val="26"/>
        </w:rPr>
        <w:t xml:space="preserve"> biedrībai, kuras darbības mērķis ir saistīts ar ilgtspējīg</w:t>
      </w:r>
      <w:r w:rsidR="00925D21">
        <w:rPr>
          <w:rFonts w:ascii="Times New Roman" w:eastAsia="Times New Roman" w:hAnsi="Times New Roman" w:cs="Times New Roman"/>
          <w:noProof/>
          <w:sz w:val="26"/>
          <w:szCs w:val="26"/>
        </w:rPr>
        <w:t>as</w:t>
      </w:r>
      <w:r w:rsidRPr="00AA4519" w:rsidR="00747E17">
        <w:rPr>
          <w:rFonts w:ascii="Times New Roman" w:eastAsia="Times New Roman" w:hAnsi="Times New Roman" w:cs="Times New Roman"/>
          <w:noProof/>
          <w:sz w:val="26"/>
          <w:szCs w:val="26"/>
        </w:rPr>
        <w:t xml:space="preserve"> un dzīves kvalitāti veicinošas pilsētvides vai pilsētas </w:t>
      </w:r>
      <w:r w:rsidRPr="00AA4519" w:rsidR="00371402">
        <w:rPr>
          <w:rFonts w:ascii="Times New Roman" w:eastAsia="Times New Roman" w:hAnsi="Times New Roman" w:cs="Times New Roman"/>
          <w:noProof/>
          <w:sz w:val="26"/>
          <w:szCs w:val="26"/>
        </w:rPr>
        <w:t xml:space="preserve">ģimenes </w:t>
      </w:r>
      <w:r w:rsidRPr="00AA4519" w:rsidR="00747E17">
        <w:rPr>
          <w:rFonts w:ascii="Times New Roman" w:eastAsia="Times New Roman" w:hAnsi="Times New Roman" w:cs="Times New Roman"/>
          <w:noProof/>
          <w:sz w:val="26"/>
          <w:szCs w:val="26"/>
        </w:rPr>
        <w:t xml:space="preserve">dārzu attīstību; visos gadījumos ar nosacījumu, ka nomnieks neapbūvētajā zemesgabalā neveic saimniecisko darbību. </w:t>
      </w:r>
    </w:p>
    <w:bookmarkEnd w:id="6"/>
    <w:p w:rsidR="00825D29" w:rsidRPr="00AA4519" w:rsidP="003270CA" w14:paraId="4F80B303"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7605AE6" w14:textId="17DC84B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22. </w:t>
      </w:r>
      <w:r w:rsidRPr="00AA4519" w:rsidR="00AA4519">
        <w:rPr>
          <w:rFonts w:ascii="Times New Roman" w:eastAsia="Times New Roman" w:hAnsi="Times New Roman" w:cs="Times New Roman"/>
          <w:noProof/>
          <w:sz w:val="26"/>
          <w:szCs w:val="26"/>
        </w:rPr>
        <w:t xml:space="preserve">Ja neapbūvēta zemesgabala iznomāšana personas iecerētajam izmantošanas mērķim saskaņā ar normatīvajiem aktiem ir iespējama, iznomātājs publisko informāciju par iznomājamo neapbūvēto zemesgabalu savā, kā arī pašvaldības </w:t>
      </w:r>
      <w:r w:rsidR="00DB77FA">
        <w:rPr>
          <w:rFonts w:ascii="Times New Roman" w:eastAsia="Times New Roman" w:hAnsi="Times New Roman" w:cs="Times New Roman"/>
          <w:noProof/>
          <w:sz w:val="26"/>
          <w:szCs w:val="26"/>
        </w:rPr>
        <w:t>tīmekļvietnē</w:t>
      </w:r>
      <w:r w:rsidRPr="00AA4519" w:rsidR="00AA4519">
        <w:rPr>
          <w:rFonts w:ascii="Times New Roman" w:eastAsia="Times New Roman" w:hAnsi="Times New Roman" w:cs="Times New Roman"/>
          <w:noProof/>
          <w:sz w:val="26"/>
          <w:szCs w:val="26"/>
        </w:rPr>
        <w:t xml:space="preserve">, norādot: </w:t>
      </w:r>
    </w:p>
    <w:p w:rsidR="006875CC" w:rsidRPr="00AA4519" w:rsidP="003270CA" w14:paraId="65DD6DE1" w14:textId="591F5FDE">
      <w:pPr>
        <w:spacing w:after="0" w:line="240" w:lineRule="auto"/>
        <w:ind w:firstLine="709"/>
        <w:jc w:val="both"/>
        <w:rPr>
          <w:rFonts w:ascii="Times New Roman" w:eastAsia="Times New Roman" w:hAnsi="Times New Roman" w:cs="Times New Roman"/>
          <w:noProof/>
          <w:sz w:val="26"/>
          <w:szCs w:val="26"/>
        </w:rPr>
      </w:pPr>
      <w:bookmarkStart w:id="7" w:name="_Hlk179466343"/>
      <w:r w:rsidRPr="00AA4519">
        <w:rPr>
          <w:rFonts w:ascii="Times New Roman" w:eastAsia="Times New Roman" w:hAnsi="Times New Roman" w:cs="Times New Roman"/>
          <w:noProof/>
          <w:sz w:val="26"/>
          <w:szCs w:val="26"/>
        </w:rPr>
        <w:t xml:space="preserve">22.1. </w:t>
      </w:r>
      <w:r w:rsidRPr="00AA4519" w:rsidR="00AA4519">
        <w:rPr>
          <w:rFonts w:ascii="Times New Roman" w:eastAsia="Times New Roman" w:hAnsi="Times New Roman" w:cs="Times New Roman"/>
          <w:noProof/>
          <w:sz w:val="26"/>
          <w:szCs w:val="26"/>
        </w:rPr>
        <w:t>21</w:t>
      </w:r>
      <w:r w:rsidRPr="00AA4519" w:rsidR="00747E17">
        <w:rPr>
          <w:rFonts w:ascii="Times New Roman" w:eastAsia="Times New Roman" w:hAnsi="Times New Roman" w:cs="Times New Roman"/>
          <w:noProof/>
          <w:sz w:val="26"/>
          <w:szCs w:val="26"/>
        </w:rPr>
        <w:t>.1.–</w:t>
      </w:r>
      <w:r w:rsidRPr="00AA4519" w:rsidR="00AA4519">
        <w:rPr>
          <w:rFonts w:ascii="Times New Roman" w:eastAsia="Times New Roman" w:hAnsi="Times New Roman" w:cs="Times New Roman"/>
          <w:noProof/>
          <w:sz w:val="26"/>
          <w:szCs w:val="26"/>
        </w:rPr>
        <w:t>21</w:t>
      </w:r>
      <w:r w:rsidRPr="00AA4519" w:rsidR="00747E17">
        <w:rPr>
          <w:rFonts w:ascii="Times New Roman" w:eastAsia="Times New Roman" w:hAnsi="Times New Roman" w:cs="Times New Roman"/>
          <w:noProof/>
          <w:sz w:val="26"/>
          <w:szCs w:val="26"/>
        </w:rPr>
        <w:t>.6.</w:t>
      </w:r>
      <w:r w:rsidRPr="00AA4519" w:rsid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 xml:space="preserve">apakšpunktā noteiktajos gadījumos – neapbūvēta zemesgabala adresi, kadastra apzīmējumu, platību, lietošanas mērķi, apgrūtinājumus un citu zemesgabalu raksturojošu informāciju, nomas maksu, iznomāšanas mērķi un nomas līguma termiņu, kā arī citus iznomāšanas nosacījumus; </w:t>
      </w:r>
    </w:p>
    <w:p w:rsidR="00825D29" w:rsidRPr="00AA4519" w:rsidP="003270CA" w14:paraId="2293A093" w14:textId="355B69B8">
      <w:pPr>
        <w:spacing w:after="0" w:line="240" w:lineRule="auto"/>
        <w:ind w:firstLine="709"/>
        <w:jc w:val="both"/>
        <w:rPr>
          <w:rFonts w:ascii="Times New Roman" w:eastAsia="Times New Roman" w:hAnsi="Times New Roman" w:cs="Times New Roman"/>
          <w:noProof/>
          <w:sz w:val="26"/>
          <w:szCs w:val="26"/>
        </w:rPr>
      </w:pPr>
      <w:bookmarkStart w:id="8" w:name="_Hlk179466305"/>
      <w:bookmarkEnd w:id="7"/>
      <w:r w:rsidRPr="00AA4519">
        <w:rPr>
          <w:rFonts w:ascii="Times New Roman" w:eastAsia="Times New Roman" w:hAnsi="Times New Roman" w:cs="Times New Roman"/>
          <w:noProof/>
          <w:sz w:val="26"/>
          <w:szCs w:val="26"/>
        </w:rPr>
        <w:t xml:space="preserve">22.2. </w:t>
      </w:r>
      <w:r w:rsidRPr="00AA4519" w:rsidR="00AA4519">
        <w:rPr>
          <w:rFonts w:ascii="Times New Roman" w:eastAsia="Times New Roman" w:hAnsi="Times New Roman" w:cs="Times New Roman"/>
          <w:noProof/>
          <w:sz w:val="26"/>
          <w:szCs w:val="26"/>
        </w:rPr>
        <w:t xml:space="preserve">pārējos gadījumos, izņemot </w:t>
      </w:r>
      <w:r w:rsidRPr="00AA4519" w:rsidR="001B68FE">
        <w:rPr>
          <w:rFonts w:ascii="Times New Roman" w:eastAsia="Times New Roman" w:hAnsi="Times New Roman" w:cs="Times New Roman"/>
          <w:noProof/>
          <w:sz w:val="26"/>
          <w:szCs w:val="26"/>
        </w:rPr>
        <w:t>21</w:t>
      </w:r>
      <w:r w:rsidRPr="00AA4519" w:rsidR="00AA4519">
        <w:rPr>
          <w:rFonts w:ascii="Times New Roman" w:eastAsia="Times New Roman" w:hAnsi="Times New Roman" w:cs="Times New Roman"/>
          <w:noProof/>
          <w:sz w:val="26"/>
          <w:szCs w:val="26"/>
        </w:rPr>
        <w:t>.8. apakšpunktā noteiktajos, – 2</w:t>
      </w:r>
      <w:r w:rsidRPr="00AA4519" w:rsidR="00813BB0">
        <w:rPr>
          <w:rFonts w:ascii="Times New Roman" w:eastAsia="Times New Roman" w:hAnsi="Times New Roman" w:cs="Times New Roman"/>
          <w:noProof/>
          <w:sz w:val="26"/>
          <w:szCs w:val="26"/>
        </w:rPr>
        <w:t>2</w:t>
      </w:r>
      <w:r w:rsidRPr="00AA4519" w:rsidR="00AA4519">
        <w:rPr>
          <w:rFonts w:ascii="Times New Roman" w:eastAsia="Times New Roman" w:hAnsi="Times New Roman" w:cs="Times New Roman"/>
          <w:noProof/>
          <w:sz w:val="26"/>
          <w:szCs w:val="26"/>
        </w:rPr>
        <w:t xml:space="preserve">.1. apakšpunktā norādīto </w:t>
      </w:r>
      <w:r w:rsidRPr="00AA4519" w:rsidR="00813BB0">
        <w:rPr>
          <w:rFonts w:ascii="Times New Roman" w:eastAsia="Times New Roman" w:hAnsi="Times New Roman" w:cs="Times New Roman"/>
          <w:noProof/>
          <w:sz w:val="26"/>
          <w:szCs w:val="26"/>
        </w:rPr>
        <w:t>informāciju un noteikumus</w:t>
      </w:r>
      <w:r w:rsidRPr="00AA4519" w:rsidR="00AA4519">
        <w:rPr>
          <w:rFonts w:ascii="Times New Roman" w:eastAsia="Times New Roman" w:hAnsi="Times New Roman" w:cs="Times New Roman"/>
          <w:noProof/>
          <w:sz w:val="26"/>
          <w:szCs w:val="26"/>
        </w:rPr>
        <w:t>, kā arī izsoles sākuma nomas maksu</w:t>
      </w:r>
      <w:bookmarkEnd w:id="8"/>
      <w:r w:rsidRPr="00AA4519" w:rsidR="00AA4519">
        <w:rPr>
          <w:rFonts w:ascii="Times New Roman" w:eastAsia="Times New Roman" w:hAnsi="Times New Roman" w:cs="Times New Roman"/>
          <w:noProof/>
          <w:sz w:val="26"/>
          <w:szCs w:val="26"/>
        </w:rPr>
        <w:t>, iznomātāja noteiktus nosacījumus pretendentam, pretendentu pieteikšanās termiņu, kas nav īsāks par piecām darb</w:t>
      </w:r>
      <w:r w:rsidR="00562089">
        <w:rPr>
          <w:rFonts w:ascii="Times New Roman" w:eastAsia="Times New Roman" w:hAnsi="Times New Roman" w:cs="Times New Roman"/>
          <w:noProof/>
          <w:sz w:val="26"/>
          <w:szCs w:val="26"/>
        </w:rPr>
        <w:t xml:space="preserve">a </w:t>
      </w:r>
      <w:r w:rsidRPr="00AA4519" w:rsidR="00AA4519">
        <w:rPr>
          <w:rFonts w:ascii="Times New Roman" w:eastAsia="Times New Roman" w:hAnsi="Times New Roman" w:cs="Times New Roman"/>
          <w:noProof/>
          <w:sz w:val="26"/>
          <w:szCs w:val="26"/>
        </w:rPr>
        <w:t>dienām, pieteikuma iesniegšanas vietu un reģistrēšanas kārtību, izsoles veidu un norādi par pirmo vai atkārtoto izsoli, nomas līguma projektu, neapbūvēta zemesgabala apskates vietu un laiku; ja nomas tiesība tiek piešķirta rakstiskā izsolē – pieteikuma atvēršanas datumu, laiku un vietu; ja nomas tiesība tiek piešķirta mutiskā izsolē</w:t>
      </w:r>
      <w:r w:rsidR="006C1DDD">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 izsoles datumu, laiku un vietu, izsoles soli, kā arī izsoles norises kārtību; ja nomas tiesība tiek piešķirta elektroniskā izsolē </w:t>
      </w:r>
      <w:r w:rsidR="006C1DDD">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elektronisko izsoļu </w:t>
      </w:r>
      <w:r w:rsidR="006C1DDD">
        <w:rPr>
          <w:rFonts w:ascii="Times New Roman" w:eastAsia="Times New Roman" w:hAnsi="Times New Roman" w:cs="Times New Roman"/>
          <w:noProof/>
          <w:sz w:val="26"/>
          <w:szCs w:val="26"/>
        </w:rPr>
        <w:t>tīmekļ</w:t>
      </w:r>
      <w:r w:rsidRPr="00AA4519" w:rsidR="00AA4519">
        <w:rPr>
          <w:rFonts w:ascii="Times New Roman" w:eastAsia="Times New Roman" w:hAnsi="Times New Roman" w:cs="Times New Roman"/>
          <w:noProof/>
          <w:sz w:val="26"/>
          <w:szCs w:val="26"/>
        </w:rPr>
        <w:t xml:space="preserve">vietni </w:t>
      </w:r>
      <w:hyperlink r:id="rId9" w:history="1">
        <w:r w:rsidRPr="00AA4519" w:rsidR="00813BB0">
          <w:rPr>
            <w:rStyle w:val="Hyperlink"/>
            <w:rFonts w:ascii="Times New Roman" w:eastAsia="Times New Roman" w:hAnsi="Times New Roman" w:cs="Times New Roman"/>
            <w:noProof/>
            <w:color w:val="auto"/>
            <w:sz w:val="26"/>
            <w:szCs w:val="26"/>
            <w:u w:val="none"/>
          </w:rPr>
          <w:t>https://izsoles.ta.gov.lv</w:t>
        </w:r>
      </w:hyperlink>
      <w:r w:rsidRPr="00AA4519" w:rsidR="00AA4519">
        <w:rPr>
          <w:rFonts w:ascii="Times New Roman" w:eastAsia="Times New Roman" w:hAnsi="Times New Roman" w:cs="Times New Roman"/>
          <w:noProof/>
          <w:sz w:val="26"/>
          <w:szCs w:val="26"/>
        </w:rPr>
        <w:t xml:space="preserve">, kur pieejama informācija par izsoles kārtību un nosacījumiem, ar kādiem personas var reģistrēties dalībai izsolē un piedalīties solīšanā, izsoles sākuma datumu un laiku, izsoles noslēguma datumu un laiku, izsoles soli. </w:t>
      </w:r>
    </w:p>
    <w:p w:rsidR="00825D29" w:rsidRPr="00AA4519" w:rsidP="003270CA" w14:paraId="1483F21C" w14:textId="77777777">
      <w:pPr>
        <w:spacing w:after="0" w:line="240" w:lineRule="auto"/>
        <w:ind w:firstLine="709"/>
        <w:jc w:val="both"/>
        <w:rPr>
          <w:rFonts w:ascii="Times New Roman" w:eastAsia="Times New Roman" w:hAnsi="Times New Roman" w:cs="Times New Roman"/>
          <w:noProof/>
          <w:sz w:val="26"/>
          <w:szCs w:val="26"/>
        </w:rPr>
      </w:pPr>
    </w:p>
    <w:p w:rsidR="00110C86" w:rsidRPr="00AA4519" w:rsidP="003270CA" w14:paraId="0057107D" w14:textId="0EF3940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23.</w:t>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Informāciju par brīvajiem nepbūvētajiem zemesgabaliem ģimenes dārza (-u) ierīkošanai un/vai uzturēšanai iznomātājs publisko savā un pašvaldības </w:t>
      </w:r>
      <w:r w:rsidR="00F17BCB">
        <w:rPr>
          <w:rFonts w:ascii="Times New Roman" w:eastAsia="Times New Roman" w:hAnsi="Times New Roman" w:cs="Times New Roman"/>
          <w:noProof/>
          <w:sz w:val="26"/>
          <w:szCs w:val="26"/>
        </w:rPr>
        <w:t>tīmekļvietnē</w:t>
      </w:r>
      <w:r w:rsidRPr="00AA4519" w:rsidR="00747E17">
        <w:rPr>
          <w:rFonts w:ascii="Times New Roman" w:eastAsia="Times New Roman" w:hAnsi="Times New Roman" w:cs="Times New Roman"/>
          <w:noProof/>
          <w:sz w:val="26"/>
          <w:szCs w:val="26"/>
        </w:rPr>
        <w:t xml:space="preserve">, norādot adresi, kadastra apzīmējumu, ģimenes dārza numuru, ja tāds ir piešķirts, platību, nomas līguma termiņu, nomas maksu, nomas līguma projektu, kontaktinformāciju. Informācija aktualizējama pēc vajadzības, bet ne retāk kā reizi ceturksnī. </w:t>
      </w:r>
    </w:p>
    <w:p w:rsidR="00110C86" w:rsidRPr="00AA4519" w:rsidP="003270CA" w14:paraId="1A8102FF" w14:textId="77777777">
      <w:pPr>
        <w:pStyle w:val="ListParagraph"/>
        <w:spacing w:after="0" w:line="240" w:lineRule="auto"/>
        <w:ind w:left="0" w:firstLine="709"/>
        <w:jc w:val="both"/>
        <w:rPr>
          <w:rFonts w:ascii="Times New Roman" w:eastAsia="Times New Roman" w:hAnsi="Times New Roman" w:cs="Times New Roman"/>
          <w:noProof/>
          <w:sz w:val="26"/>
          <w:szCs w:val="26"/>
        </w:rPr>
      </w:pPr>
    </w:p>
    <w:p w:rsidR="00F34AE7" w:rsidRPr="00AA4519" w:rsidP="003270CA" w14:paraId="4A7CD8CA" w14:textId="17A5BC03">
      <w:pPr>
        <w:spacing w:after="0" w:line="240" w:lineRule="auto"/>
        <w:ind w:firstLine="709"/>
        <w:jc w:val="both"/>
        <w:rPr>
          <w:rFonts w:ascii="Times New Roman" w:eastAsia="Times New Roman" w:hAnsi="Times New Roman" w:cs="Times New Roman"/>
          <w:noProof/>
          <w:sz w:val="26"/>
          <w:szCs w:val="26"/>
        </w:rPr>
      </w:pPr>
      <w:bookmarkStart w:id="9" w:name="_Hlk179466409"/>
      <w:r w:rsidRPr="00AA4519">
        <w:rPr>
          <w:rFonts w:ascii="Times New Roman" w:eastAsia="Times New Roman" w:hAnsi="Times New Roman" w:cs="Times New Roman"/>
          <w:noProof/>
          <w:sz w:val="26"/>
          <w:szCs w:val="26"/>
        </w:rPr>
        <w:t xml:space="preserve">24. </w:t>
      </w:r>
      <w:r w:rsidRPr="00AA4519" w:rsidR="00AA4519">
        <w:rPr>
          <w:rFonts w:ascii="Times New Roman" w:eastAsia="Times New Roman" w:hAnsi="Times New Roman" w:cs="Times New Roman"/>
          <w:noProof/>
          <w:sz w:val="26"/>
          <w:szCs w:val="26"/>
        </w:rPr>
        <w:t>Neapbūvētus zemesgabalus, ko iznomā ģimenes dārza</w:t>
      </w:r>
      <w:r w:rsidRPr="00AA4519" w:rsidR="00110C86">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(-u) ierīkošanai un/vai uzturēšanai, iznomā iesniegumu reģistr</w:t>
      </w:r>
      <w:r w:rsidR="00F17BCB">
        <w:rPr>
          <w:rFonts w:ascii="Times New Roman" w:eastAsia="Times New Roman" w:hAnsi="Times New Roman" w:cs="Times New Roman"/>
          <w:noProof/>
          <w:sz w:val="26"/>
          <w:szCs w:val="26"/>
        </w:rPr>
        <w:t>ēšanas</w:t>
      </w:r>
      <w:r w:rsidRPr="00AA4519" w:rsidR="00AA4519">
        <w:rPr>
          <w:rFonts w:ascii="Times New Roman" w:eastAsia="Times New Roman" w:hAnsi="Times New Roman" w:cs="Times New Roman"/>
          <w:noProof/>
          <w:sz w:val="26"/>
          <w:szCs w:val="26"/>
        </w:rPr>
        <w:t xml:space="preserve"> </w:t>
      </w:r>
      <w:r w:rsidR="00F17BCB">
        <w:rPr>
          <w:rFonts w:ascii="Times New Roman" w:eastAsia="Times New Roman" w:hAnsi="Times New Roman" w:cs="Times New Roman"/>
          <w:noProof/>
          <w:sz w:val="26"/>
          <w:szCs w:val="26"/>
        </w:rPr>
        <w:t>secībā</w:t>
      </w:r>
      <w:r w:rsidRPr="00AA4519" w:rsidR="00AA4519">
        <w:rPr>
          <w:rFonts w:ascii="Times New Roman" w:eastAsia="Times New Roman" w:hAnsi="Times New Roman" w:cs="Times New Roman"/>
          <w:noProof/>
          <w:sz w:val="26"/>
          <w:szCs w:val="26"/>
        </w:rPr>
        <w:t xml:space="preserve">. Ja uz vienu neapbūvētu zemesgabalu </w:t>
      </w:r>
      <w:r w:rsidRPr="00AA4519" w:rsidR="00AA4519">
        <w:rPr>
          <w:rFonts w:ascii="Times New Roman" w:eastAsia="Times New Roman" w:hAnsi="Times New Roman" w:cs="Times New Roman"/>
          <w:noProof/>
          <w:sz w:val="26"/>
          <w:szCs w:val="26"/>
        </w:rPr>
        <w:t>pretendē vairāk nekā viena fiziskā persona, priekšroka dodama daudzbērnu (trīs un vairāk bērnu) ģimenēm, personām ar invaliditāti, personām, kuru apgādībā atrodas persona ar invaliditāti, un maznodrošinātajiem. Attiecībā uz juridiskajām personām – dārzkopības kooperatīvajām sabiedrībām vai biedrībām, kuras vēlas iznomāt zemesgabalus ģimenes dārza</w:t>
      </w:r>
      <w:r w:rsidR="00F17BCB">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(-u) ierīkošanai un/vai uzturēšanai un kurus lieto vairākas fiziskas personas, priekšroka dodama tai sabiedrībai vai biedrībai, kurai ir lielāks biedru – esošo dārzu lietotāju skaits. </w:t>
      </w:r>
    </w:p>
    <w:bookmarkEnd w:id="9"/>
    <w:p w:rsidR="00F34AE7" w:rsidRPr="00AA4519" w:rsidP="003270CA" w14:paraId="329589D0" w14:textId="77777777">
      <w:pPr>
        <w:pStyle w:val="ListParagraph"/>
        <w:spacing w:after="0" w:line="240" w:lineRule="auto"/>
        <w:ind w:left="0" w:firstLine="709"/>
        <w:rPr>
          <w:rFonts w:ascii="Times New Roman" w:eastAsia="Times New Roman" w:hAnsi="Times New Roman" w:cs="Times New Roman"/>
          <w:noProof/>
          <w:sz w:val="26"/>
          <w:szCs w:val="26"/>
        </w:rPr>
      </w:pPr>
    </w:p>
    <w:p w:rsidR="0057036F" w:rsidRPr="00AA4519" w:rsidP="003270CA" w14:paraId="1670774E" w14:textId="7CD29E6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25. </w:t>
      </w:r>
      <w:r w:rsidRPr="00AA4519" w:rsidR="00AA4519">
        <w:rPr>
          <w:rFonts w:ascii="Times New Roman" w:eastAsia="Times New Roman" w:hAnsi="Times New Roman" w:cs="Times New Roman"/>
          <w:noProof/>
          <w:sz w:val="26"/>
          <w:szCs w:val="26"/>
        </w:rPr>
        <w:t xml:space="preserve">Iznomātājs 10 darba dienu laikā pēc nomas līguma, izņemot nomas līgumus par zemesgabaliem ģimenes dārza (-u) ierīkošanai un/vai uzturēšanai, stāšanās spēkā publicē vai nodrošina attiecīgās informācijas publicēšanu </w:t>
      </w:r>
      <w:r w:rsidRPr="00AA4519" w:rsidR="002149CC">
        <w:rPr>
          <w:rFonts w:ascii="Times New Roman" w:eastAsia="Times New Roman" w:hAnsi="Times New Roman" w:cs="Times New Roman"/>
          <w:noProof/>
          <w:sz w:val="26"/>
          <w:szCs w:val="26"/>
        </w:rPr>
        <w:t xml:space="preserve">savā, kā arī pašvaldības </w:t>
      </w:r>
      <w:r w:rsidRPr="00AA4519" w:rsidR="00AA4519">
        <w:rPr>
          <w:rFonts w:ascii="Times New Roman" w:eastAsia="Times New Roman" w:hAnsi="Times New Roman" w:cs="Times New Roman"/>
          <w:noProof/>
          <w:sz w:val="26"/>
          <w:szCs w:val="26"/>
        </w:rPr>
        <w:t xml:space="preserve">tīmekļvietnē. </w:t>
      </w:r>
    </w:p>
    <w:p w:rsidR="0057036F" w:rsidRPr="00AA4519" w:rsidP="003270CA" w14:paraId="739DA028" w14:textId="77777777">
      <w:pPr>
        <w:pStyle w:val="ListParagraph"/>
        <w:spacing w:after="0" w:line="240" w:lineRule="auto"/>
        <w:ind w:left="0" w:firstLine="709"/>
        <w:rPr>
          <w:rFonts w:ascii="Times New Roman" w:eastAsia="Times New Roman" w:hAnsi="Times New Roman" w:cs="Times New Roman"/>
          <w:noProof/>
          <w:sz w:val="26"/>
          <w:szCs w:val="26"/>
        </w:rPr>
      </w:pPr>
    </w:p>
    <w:p w:rsidR="00825D29" w:rsidRPr="00AA4519" w:rsidP="003270CA" w14:paraId="17C7F707" w14:textId="3A39877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26. </w:t>
      </w:r>
      <w:r w:rsidRPr="00AA4519" w:rsidR="00AA4519">
        <w:rPr>
          <w:rFonts w:ascii="Times New Roman" w:eastAsia="Times New Roman" w:hAnsi="Times New Roman" w:cs="Times New Roman"/>
          <w:noProof/>
          <w:sz w:val="26"/>
          <w:szCs w:val="26"/>
        </w:rPr>
        <w:t xml:space="preserve">Iznomātājs, izvērtējot lietderības apsvērumus, arī gadījumā, ja zemes nomas līgums noslēgts, pamatojoties uz Rīgas domes lēmumu, ir tiesīgs izskatīt jautājumu par īstermiņa zemes nomas līguma pagarināšanu, ja ir ievērotas </w:t>
      </w:r>
      <w:r w:rsidRPr="00AA4519" w:rsidR="0057036F">
        <w:rPr>
          <w:rFonts w:ascii="Times New Roman" w:eastAsia="Times New Roman" w:hAnsi="Times New Roman" w:cs="Times New Roman"/>
          <w:noProof/>
          <w:sz w:val="26"/>
          <w:szCs w:val="26"/>
        </w:rPr>
        <w:t>10</w:t>
      </w:r>
      <w:r w:rsidRPr="00AA4519" w:rsidR="00AA4519">
        <w:rPr>
          <w:rFonts w:ascii="Times New Roman" w:eastAsia="Times New Roman" w:hAnsi="Times New Roman" w:cs="Times New Roman"/>
          <w:noProof/>
          <w:sz w:val="26"/>
          <w:szCs w:val="26"/>
        </w:rPr>
        <w:t>. punkta prasības, līguma pagarinājuma termiņu nosakot atbilstoši 1</w:t>
      </w:r>
      <w:r w:rsidRPr="00AA4519" w:rsidR="00933ECC">
        <w:rPr>
          <w:rFonts w:ascii="Times New Roman" w:eastAsia="Times New Roman" w:hAnsi="Times New Roman" w:cs="Times New Roman"/>
          <w:noProof/>
          <w:sz w:val="26"/>
          <w:szCs w:val="26"/>
        </w:rPr>
        <w:t>6</w:t>
      </w:r>
      <w:r w:rsidRPr="00AA4519" w:rsidR="00AA4519">
        <w:rPr>
          <w:rFonts w:ascii="Times New Roman" w:eastAsia="Times New Roman" w:hAnsi="Times New Roman" w:cs="Times New Roman"/>
          <w:noProof/>
          <w:sz w:val="26"/>
          <w:szCs w:val="26"/>
        </w:rPr>
        <w:t xml:space="preserve">. punktam. Pagarinot nomas līguma termiņu, iznomātājs publicē vai nodrošina attiecīgās informācijas publicēšanu </w:t>
      </w:r>
      <w:r w:rsidRPr="00AA4519" w:rsidR="002149CC">
        <w:rPr>
          <w:rFonts w:ascii="Times New Roman" w:eastAsia="Times New Roman" w:hAnsi="Times New Roman" w:cs="Times New Roman"/>
          <w:noProof/>
          <w:sz w:val="26"/>
          <w:szCs w:val="26"/>
        </w:rPr>
        <w:t>savā, kā arī pašvaldības</w:t>
      </w:r>
      <w:r w:rsidRPr="00AA4519" w:rsidR="00633E68">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 xml:space="preserve">tīmekļvietnē. </w:t>
      </w:r>
    </w:p>
    <w:p w:rsidR="00825D29" w:rsidRPr="00AA4519" w:rsidP="003270CA" w14:paraId="6D5C8941"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4CDA1139" w14:textId="391ED769">
      <w:pPr>
        <w:spacing w:after="0" w:line="240" w:lineRule="auto"/>
        <w:jc w:val="center"/>
        <w:rPr>
          <w:rFonts w:ascii="Times New Roman" w:eastAsia="Times New Roman" w:hAnsi="Times New Roman" w:cs="Times New Roman"/>
          <w:b/>
          <w:bCs/>
          <w:noProof/>
          <w:sz w:val="26"/>
          <w:szCs w:val="26"/>
        </w:rPr>
      </w:pPr>
      <w:r w:rsidRPr="00AA4519">
        <w:rPr>
          <w:rFonts w:ascii="Times New Roman" w:eastAsia="Times New Roman" w:hAnsi="Times New Roman" w:cs="Times New Roman"/>
          <w:b/>
          <w:bCs/>
          <w:noProof/>
          <w:sz w:val="26"/>
          <w:szCs w:val="26"/>
        </w:rPr>
        <w:t xml:space="preserve">IV. Apbūvēta zemesgabala likumiskās lietošanas un nomas maksas par </w:t>
      </w:r>
      <w:r w:rsidRPr="00AA4519">
        <w:rPr>
          <w:rFonts w:ascii="Times New Roman" w:eastAsia="Times New Roman" w:hAnsi="Times New Roman" w:cs="Times New Roman"/>
          <w:b/>
          <w:bCs/>
          <w:noProof/>
          <w:sz w:val="26"/>
          <w:szCs w:val="26"/>
        </w:rPr>
        <w:t>faktisko</w:t>
      </w:r>
      <w:r w:rsidRPr="00AA4519" w:rsidR="00202E40">
        <w:rPr>
          <w:rFonts w:ascii="Times New Roman" w:eastAsia="Times New Roman" w:hAnsi="Times New Roman" w:cs="Times New Roman"/>
          <w:b/>
          <w:bCs/>
          <w:noProof/>
          <w:sz w:val="26"/>
          <w:szCs w:val="26"/>
        </w:rPr>
        <w:t xml:space="preserve"> </w:t>
      </w:r>
      <w:r w:rsidRPr="00AA4519">
        <w:rPr>
          <w:rFonts w:ascii="Times New Roman" w:eastAsia="Times New Roman" w:hAnsi="Times New Roman" w:cs="Times New Roman"/>
          <w:b/>
          <w:bCs/>
          <w:noProof/>
          <w:sz w:val="26"/>
          <w:szCs w:val="26"/>
        </w:rPr>
        <w:t>zemesgabala lietošanu aprēķināšanas kārtība</w:t>
      </w:r>
    </w:p>
    <w:p w:rsidR="00825D29" w:rsidRPr="00AA4519" w:rsidP="003270CA" w14:paraId="64D398E3" w14:textId="77777777">
      <w:pPr>
        <w:spacing w:after="0" w:line="240" w:lineRule="auto"/>
        <w:ind w:firstLine="709"/>
        <w:jc w:val="both"/>
        <w:rPr>
          <w:rFonts w:ascii="Times New Roman" w:eastAsia="Times New Roman" w:hAnsi="Times New Roman" w:cs="Times New Roman"/>
          <w:noProof/>
          <w:sz w:val="26"/>
          <w:szCs w:val="26"/>
        </w:rPr>
      </w:pPr>
    </w:p>
    <w:p w:rsidR="00290B5B" w:rsidRPr="00AA4519" w:rsidP="003270CA" w14:paraId="2170F24A" w14:textId="78DFBD0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27. </w:t>
      </w:r>
      <w:r w:rsidRPr="00AA4519" w:rsidR="00AA4519">
        <w:rPr>
          <w:rFonts w:ascii="Times New Roman" w:eastAsia="Times New Roman" w:hAnsi="Times New Roman" w:cs="Times New Roman"/>
          <w:noProof/>
          <w:sz w:val="26"/>
          <w:szCs w:val="26"/>
        </w:rPr>
        <w:t>Apbūvētu zemesgabalu, tostarp tādu, uz kuru ir izbeigušās zemes lietošanas tiesības, uz likuma pamata lieto uz tā esošās ēkas (būves) īpašnieks</w:t>
      </w:r>
      <w:r w:rsidRPr="00AA4519" w:rsidR="00747E17">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w:t>
      </w:r>
    </w:p>
    <w:p w:rsidR="00290B5B" w:rsidRPr="00AA4519" w:rsidP="003270CA" w14:paraId="318DEB7E"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258429D1" w14:textId="5CA7117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28. </w:t>
      </w:r>
      <w:r w:rsidRPr="00AA4519" w:rsidR="00AA4519">
        <w:rPr>
          <w:rFonts w:ascii="Times New Roman" w:eastAsia="Times New Roman" w:hAnsi="Times New Roman" w:cs="Times New Roman"/>
          <w:noProof/>
          <w:sz w:val="26"/>
          <w:szCs w:val="26"/>
        </w:rPr>
        <w:t>Maksa par faktisko zemesgabala lietošanu aprēķināma par laika periodu:</w:t>
      </w:r>
    </w:p>
    <w:p w:rsidR="00290B5B" w:rsidRPr="00AA4519" w:rsidP="003270CA" w14:paraId="2189218E" w14:textId="09F2EFC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28.1. </w:t>
      </w:r>
      <w:r w:rsidRPr="00AA4519" w:rsidR="00AA4519">
        <w:rPr>
          <w:rFonts w:ascii="Times New Roman" w:eastAsia="Times New Roman" w:hAnsi="Times New Roman" w:cs="Times New Roman"/>
          <w:noProof/>
          <w:sz w:val="26"/>
          <w:szCs w:val="26"/>
        </w:rPr>
        <w:t xml:space="preserve">no Rīgas domes lēmuma par zemesgabala piederību vai piekritību pieņemšanas dienas zemesgrāmatā neierakstītam apbūvētam zemesgabalam, bet ne </w:t>
      </w:r>
      <w:r w:rsidRPr="00AA4519" w:rsidR="005D6FEE">
        <w:rPr>
          <w:rFonts w:ascii="Times New Roman" w:hAnsi="Times New Roman" w:cs="Times New Roman"/>
          <w:noProof/>
          <w:sz w:val="26"/>
          <w:szCs w:val="26"/>
        </w:rPr>
        <w:t>ilgāku laika periodu kā 10 gadi</w:t>
      </w:r>
      <w:r w:rsidRPr="00AA4519" w:rsidR="00AA4519">
        <w:rPr>
          <w:rFonts w:ascii="Times New Roman" w:eastAsia="Times New Roman" w:hAnsi="Times New Roman" w:cs="Times New Roman"/>
          <w:noProof/>
          <w:sz w:val="26"/>
          <w:szCs w:val="26"/>
        </w:rPr>
        <w:t xml:space="preserve">; </w:t>
      </w:r>
    </w:p>
    <w:p w:rsidR="00290B5B" w:rsidRPr="00AA4519" w:rsidP="003270CA" w14:paraId="4D4101F3" w14:textId="76A2C6D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28.2. </w:t>
      </w:r>
      <w:r w:rsidRPr="00AA4519" w:rsidR="00AA4519">
        <w:rPr>
          <w:rFonts w:ascii="Times New Roman" w:eastAsia="Times New Roman" w:hAnsi="Times New Roman" w:cs="Times New Roman"/>
          <w:noProof/>
          <w:sz w:val="26"/>
          <w:szCs w:val="26"/>
        </w:rPr>
        <w:t xml:space="preserve">no aktuālo kadastra datu zemesgabala nomas vajadzībām reģistrēšanas dienas Nekustamā īpašuma valsts kadastra informācijas sistēmā zemesgrāmatā ierakstītam apbūvētam zemesgabalam, izņemot, ja iznomātājs uzaicinājumu noslēgt nomas līgumu ir nosūtījis pirms aktuālo kadastra datu reģistrēšanas, bet ne </w:t>
      </w:r>
      <w:r w:rsidRPr="00AA4519" w:rsidR="005D6FEE">
        <w:rPr>
          <w:rFonts w:ascii="Times New Roman" w:hAnsi="Times New Roman" w:cs="Times New Roman"/>
          <w:noProof/>
          <w:sz w:val="26"/>
          <w:szCs w:val="26"/>
        </w:rPr>
        <w:t>ilgāku laika periodu kā 10 gadi</w:t>
      </w:r>
      <w:r w:rsidRPr="00AA4519" w:rsidR="00AA4519">
        <w:rPr>
          <w:rFonts w:ascii="Times New Roman" w:eastAsia="Times New Roman" w:hAnsi="Times New Roman" w:cs="Times New Roman"/>
          <w:noProof/>
          <w:sz w:val="26"/>
          <w:szCs w:val="26"/>
        </w:rPr>
        <w:t xml:space="preserve">; </w:t>
      </w:r>
    </w:p>
    <w:p w:rsidR="00825D29" w:rsidRPr="00AA4519" w:rsidP="003270CA" w14:paraId="3799F429" w14:textId="74BCED9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28.3. </w:t>
      </w:r>
      <w:r w:rsidRPr="00AA4519" w:rsidR="00AA4519">
        <w:rPr>
          <w:rFonts w:ascii="Times New Roman" w:eastAsia="Times New Roman" w:hAnsi="Times New Roman" w:cs="Times New Roman"/>
          <w:noProof/>
          <w:sz w:val="26"/>
          <w:szCs w:val="26"/>
        </w:rPr>
        <w:t xml:space="preserve">no iepriekšējā nomas līguma termiņa beigām, ja iepriekš ir bijis noslēgts nomas līgums, bet ne </w:t>
      </w:r>
      <w:r w:rsidRPr="00AA4519" w:rsidR="005D6FEE">
        <w:rPr>
          <w:rFonts w:ascii="Times New Roman" w:hAnsi="Times New Roman" w:cs="Times New Roman"/>
          <w:noProof/>
          <w:sz w:val="26"/>
          <w:szCs w:val="26"/>
        </w:rPr>
        <w:t>ilgāku laika periodu kā 10 gadi</w:t>
      </w:r>
      <w:r w:rsidRPr="00AA4519" w:rsidR="00290B5B">
        <w:rPr>
          <w:rFonts w:ascii="Times New Roman" w:eastAsia="Times New Roman" w:hAnsi="Times New Roman" w:cs="Times New Roman"/>
          <w:noProof/>
          <w:sz w:val="26"/>
          <w:szCs w:val="26"/>
        </w:rPr>
        <w:t xml:space="preserve">; </w:t>
      </w:r>
    </w:p>
    <w:p w:rsidR="00290B5B" w:rsidRPr="00AA4519" w:rsidP="003270CA" w14:paraId="4228DAA9" w14:textId="0EF3597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28.4. </w:t>
      </w:r>
      <w:r w:rsidRPr="00AA4519" w:rsidR="00AA4519">
        <w:rPr>
          <w:rFonts w:ascii="Times New Roman" w:hAnsi="Times New Roman" w:cs="Times New Roman"/>
          <w:noProof/>
          <w:sz w:val="26"/>
          <w:szCs w:val="26"/>
        </w:rPr>
        <w:t>no Valsts zemes dienesta akta par zemesgabala ieskaitīšanu rezerves zemes fondā dienas, bet ne ilgāku laika periodu kā no Zemes pārvaldības likuma spēkā stāšanās brīža, t. i., no 2015. </w:t>
      </w:r>
      <w:r w:rsidRPr="00AA4519" w:rsidR="00C253A7">
        <w:rPr>
          <w:rFonts w:ascii="Times New Roman" w:hAnsi="Times New Roman" w:cs="Times New Roman"/>
          <w:noProof/>
          <w:sz w:val="26"/>
          <w:szCs w:val="26"/>
        </w:rPr>
        <w:t>gada 1.</w:t>
      </w:r>
      <w:r w:rsidRPr="00AA4519" w:rsidR="00AA4519">
        <w:rPr>
          <w:rFonts w:ascii="Times New Roman" w:hAnsi="Times New Roman" w:cs="Times New Roman"/>
          <w:noProof/>
          <w:sz w:val="26"/>
          <w:szCs w:val="26"/>
        </w:rPr>
        <w:t> </w:t>
      </w:r>
      <w:r w:rsidRPr="00AA4519" w:rsidR="00C253A7">
        <w:rPr>
          <w:rFonts w:ascii="Times New Roman" w:hAnsi="Times New Roman" w:cs="Times New Roman"/>
          <w:noProof/>
          <w:sz w:val="26"/>
          <w:szCs w:val="26"/>
        </w:rPr>
        <w:t>janvāra</w:t>
      </w:r>
      <w:r w:rsidRPr="00AA4519" w:rsidR="00AA4519">
        <w:rPr>
          <w:rFonts w:ascii="Times New Roman" w:hAnsi="Times New Roman" w:cs="Times New Roman"/>
          <w:noProof/>
          <w:sz w:val="26"/>
          <w:szCs w:val="26"/>
        </w:rPr>
        <w:t xml:space="preserve">, un ne ilgāku laika periodu kā 10 gadi. </w:t>
      </w:r>
    </w:p>
    <w:p w:rsidR="00825D29" w:rsidRPr="00AA4519" w:rsidP="003270CA" w14:paraId="28388A15"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C162285" w14:textId="52741E9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29. </w:t>
      </w:r>
      <w:r w:rsidRPr="00AA4519" w:rsidR="00AA4519">
        <w:rPr>
          <w:rFonts w:ascii="Times New Roman" w:eastAsia="Times New Roman" w:hAnsi="Times New Roman" w:cs="Times New Roman"/>
          <w:noProof/>
          <w:sz w:val="26"/>
          <w:szCs w:val="26"/>
        </w:rPr>
        <w:t>Maksa par faktisko zemesgabala lietošanu aprēķināma:</w:t>
      </w:r>
    </w:p>
    <w:p w:rsidR="00C253A7" w:rsidRPr="00AA4519" w:rsidP="003270CA" w14:paraId="4580C597" w14:textId="6A0435F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29.1. </w:t>
      </w:r>
      <w:r w:rsidRPr="00AA4519" w:rsidR="00AA4519">
        <w:rPr>
          <w:rFonts w:ascii="Times New Roman" w:eastAsia="Times New Roman" w:hAnsi="Times New Roman" w:cs="Times New Roman"/>
          <w:noProof/>
          <w:sz w:val="26"/>
          <w:szCs w:val="26"/>
        </w:rPr>
        <w:t xml:space="preserve">līdz 2018. gada 30. jūnijam – 1,5 % apmērā no apbūvēta zemesgabala kadastrālās vērtības attiecīgajā laika periodā, bet ne mazāk kā Ministru kabineta noteikumos attiecīgajā laika periodā noteiktās minimālās nomas maksas apmērā; </w:t>
      </w:r>
    </w:p>
    <w:p w:rsidR="00825D29" w:rsidRPr="00AA4519" w:rsidP="003270CA" w14:paraId="124C3691" w14:textId="2648D554">
      <w:pPr>
        <w:spacing w:after="0" w:line="240" w:lineRule="auto"/>
        <w:ind w:firstLine="709"/>
        <w:jc w:val="both"/>
        <w:rPr>
          <w:rFonts w:ascii="Times New Roman" w:eastAsia="Times New Roman" w:hAnsi="Times New Roman" w:cs="Times New Roman"/>
          <w:noProof/>
          <w:sz w:val="26"/>
          <w:szCs w:val="26"/>
        </w:rPr>
      </w:pPr>
      <w:bookmarkStart w:id="10" w:name="_Hlk179460760"/>
      <w:r w:rsidRPr="00AA4519">
        <w:rPr>
          <w:rFonts w:ascii="Times New Roman" w:eastAsia="Times New Roman" w:hAnsi="Times New Roman" w:cs="Times New Roman"/>
          <w:noProof/>
          <w:sz w:val="26"/>
          <w:szCs w:val="26"/>
        </w:rPr>
        <w:t xml:space="preserve">29.2. </w:t>
      </w:r>
      <w:r w:rsidRPr="00AA4519" w:rsidR="00AA4519">
        <w:rPr>
          <w:rFonts w:ascii="Times New Roman" w:eastAsia="Times New Roman" w:hAnsi="Times New Roman" w:cs="Times New Roman"/>
          <w:noProof/>
          <w:sz w:val="26"/>
          <w:szCs w:val="26"/>
        </w:rPr>
        <w:t xml:space="preserve">no 2018. gada 1. jūlija – Ministru kabineta noteikumos noteiktajā nomas maksas apmērā, nepiemērojot minimālo zemes nomas maksas apmēru un koeficientu 1,5, ja ēkas (būves) īpašnieks veicis nelikumīgu būvniecību uz lietošanā esošā zemesgabala. </w:t>
      </w:r>
    </w:p>
    <w:bookmarkEnd w:id="10"/>
    <w:p w:rsidR="00825D29" w:rsidRPr="00AA4519" w:rsidP="003270CA" w14:paraId="4B94B9CA"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23A84F21" w14:textId="120C249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30. </w:t>
      </w:r>
      <w:r w:rsidRPr="00AA4519" w:rsidR="00AA4519">
        <w:rPr>
          <w:rFonts w:ascii="Times New Roman" w:hAnsi="Times New Roman" w:cs="Times New Roman"/>
          <w:noProof/>
          <w:sz w:val="26"/>
          <w:szCs w:val="26"/>
        </w:rPr>
        <w:t xml:space="preserve">Ja ēkas (būves) īpašnieks ir zaudējis ēkas (būves) īpašuma tiesības un nav maksājis zemes nomas maksu/likumiskās lietošanas maksu, Rīgas valstspilsētas pašvaldības Īpašuma departamentam ir tiesības aprēķināt un prasīt nomas maksu/likumiskās lietošanas maksu </w:t>
      </w:r>
      <w:r w:rsidRPr="00AA4519" w:rsidR="00AA4519">
        <w:rPr>
          <w:rFonts w:ascii="Times New Roman" w:hAnsi="Times New Roman" w:cs="Times New Roman"/>
          <w:noProof/>
          <w:sz w:val="26"/>
          <w:szCs w:val="26"/>
        </w:rPr>
        <w:t>atbilstoši 28., 29., 31. punkt</w:t>
      </w:r>
      <w:r w:rsidR="008C74C7">
        <w:rPr>
          <w:rFonts w:ascii="Times New Roman" w:hAnsi="Times New Roman" w:cs="Times New Roman"/>
          <w:noProof/>
          <w:sz w:val="26"/>
          <w:szCs w:val="26"/>
        </w:rPr>
        <w:t>ā</w:t>
      </w:r>
      <w:r w:rsidRPr="00AA4519" w:rsidR="00AA4519">
        <w:rPr>
          <w:rFonts w:ascii="Times New Roman" w:hAnsi="Times New Roman" w:cs="Times New Roman"/>
          <w:noProof/>
          <w:sz w:val="26"/>
          <w:szCs w:val="26"/>
        </w:rPr>
        <w:t xml:space="preserve"> noteik</w:t>
      </w:r>
      <w:r w:rsidR="008C74C7">
        <w:rPr>
          <w:rFonts w:ascii="Times New Roman" w:hAnsi="Times New Roman" w:cs="Times New Roman"/>
          <w:noProof/>
          <w:sz w:val="26"/>
          <w:szCs w:val="26"/>
        </w:rPr>
        <w:t>tajam</w:t>
      </w:r>
      <w:r w:rsidRPr="00AA4519" w:rsidR="00AA4519">
        <w:rPr>
          <w:rFonts w:ascii="Times New Roman" w:hAnsi="Times New Roman" w:cs="Times New Roman"/>
          <w:noProof/>
          <w:sz w:val="26"/>
          <w:szCs w:val="26"/>
        </w:rPr>
        <w:t xml:space="preserve"> par laika periodu, kad ēkas (būves) īpašniekam zemesgrāmatā nostiprinātas ēkas (būves) īpašuma tiesības; nomas maks</w:t>
      </w:r>
      <w:r w:rsidR="008C74C7">
        <w:rPr>
          <w:rFonts w:ascii="Times New Roman" w:hAnsi="Times New Roman" w:cs="Times New Roman"/>
          <w:noProof/>
          <w:sz w:val="26"/>
          <w:szCs w:val="26"/>
        </w:rPr>
        <w:t>a</w:t>
      </w:r>
      <w:r w:rsidRPr="00AA4519" w:rsidR="00AA4519">
        <w:rPr>
          <w:rFonts w:ascii="Times New Roman" w:hAnsi="Times New Roman" w:cs="Times New Roman"/>
          <w:noProof/>
          <w:sz w:val="26"/>
          <w:szCs w:val="26"/>
        </w:rPr>
        <w:t xml:space="preserve"> </w:t>
      </w:r>
      <w:r w:rsidR="008C74C7">
        <w:rPr>
          <w:rFonts w:ascii="Times New Roman" w:hAnsi="Times New Roman" w:cs="Times New Roman"/>
          <w:noProof/>
          <w:sz w:val="26"/>
          <w:szCs w:val="26"/>
        </w:rPr>
        <w:t>–</w:t>
      </w:r>
      <w:r w:rsidRPr="00AA4519" w:rsidR="00AA4519">
        <w:rPr>
          <w:rFonts w:ascii="Times New Roman" w:hAnsi="Times New Roman" w:cs="Times New Roman"/>
          <w:noProof/>
          <w:sz w:val="26"/>
          <w:szCs w:val="26"/>
        </w:rPr>
        <w:t xml:space="preserve"> ne ilgāku </w:t>
      </w:r>
      <w:r w:rsidR="008C74C7">
        <w:rPr>
          <w:rFonts w:ascii="Times New Roman" w:hAnsi="Times New Roman" w:cs="Times New Roman"/>
          <w:noProof/>
          <w:sz w:val="26"/>
          <w:szCs w:val="26"/>
        </w:rPr>
        <w:t xml:space="preserve">laika </w:t>
      </w:r>
      <w:r w:rsidRPr="00AA4519" w:rsidR="00AA4519">
        <w:rPr>
          <w:rFonts w:ascii="Times New Roman" w:hAnsi="Times New Roman" w:cs="Times New Roman"/>
          <w:noProof/>
          <w:sz w:val="26"/>
          <w:szCs w:val="26"/>
        </w:rPr>
        <w:t>periodu kā 10 gadi, bet likumiskās lietošanas maks</w:t>
      </w:r>
      <w:r w:rsidR="008C74C7">
        <w:rPr>
          <w:rFonts w:ascii="Times New Roman" w:hAnsi="Times New Roman" w:cs="Times New Roman"/>
          <w:noProof/>
          <w:sz w:val="26"/>
          <w:szCs w:val="26"/>
        </w:rPr>
        <w:t>a</w:t>
      </w:r>
      <w:r w:rsidRPr="00AA4519" w:rsidR="00AA4519">
        <w:rPr>
          <w:rFonts w:ascii="Times New Roman" w:hAnsi="Times New Roman" w:cs="Times New Roman"/>
          <w:noProof/>
          <w:sz w:val="26"/>
          <w:szCs w:val="26"/>
        </w:rPr>
        <w:t xml:space="preserve"> – par </w:t>
      </w:r>
      <w:r w:rsidRPr="00AA4519" w:rsidR="000E7040">
        <w:rPr>
          <w:rFonts w:ascii="Times New Roman" w:hAnsi="Times New Roman" w:cs="Times New Roman"/>
          <w:noProof/>
          <w:sz w:val="26"/>
          <w:szCs w:val="26"/>
        </w:rPr>
        <w:t xml:space="preserve">trīs </w:t>
      </w:r>
      <w:r w:rsidRPr="00AA4519" w:rsidR="00AA4519">
        <w:rPr>
          <w:rFonts w:ascii="Times New Roman" w:hAnsi="Times New Roman" w:cs="Times New Roman"/>
          <w:noProof/>
          <w:sz w:val="26"/>
          <w:szCs w:val="26"/>
        </w:rPr>
        <w:t>gadu periodu</w:t>
      </w:r>
      <w:r w:rsidRPr="00AA4519" w:rsidR="00747E17">
        <w:rPr>
          <w:rFonts w:ascii="Times New Roman" w:eastAsia="Times New Roman" w:hAnsi="Times New Roman" w:cs="Times New Roman"/>
          <w:noProof/>
          <w:sz w:val="26"/>
          <w:szCs w:val="26"/>
        </w:rPr>
        <w:t xml:space="preserve">. </w:t>
      </w:r>
    </w:p>
    <w:p w:rsidR="00825D29" w:rsidRPr="00AA4519" w:rsidP="003270CA" w14:paraId="0AF0692D"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43FFA210" w14:textId="76E3E86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31. </w:t>
      </w:r>
      <w:r w:rsidRPr="00AA4519" w:rsidR="00AA4519">
        <w:rPr>
          <w:rFonts w:ascii="Times New Roman" w:eastAsia="Times New Roman" w:hAnsi="Times New Roman" w:cs="Times New Roman"/>
          <w:noProof/>
          <w:sz w:val="26"/>
          <w:szCs w:val="26"/>
        </w:rPr>
        <w:t>Ja līdz 2024.</w:t>
      </w:r>
      <w:r w:rsidRPr="00AA4519" w:rsidR="00065DE7">
        <w:rPr>
          <w:rFonts w:ascii="Times New Roman" w:eastAsia="Times New Roman" w:hAnsi="Times New Roman" w:cs="Times New Roman"/>
          <w:noProof/>
          <w:sz w:val="26"/>
          <w:szCs w:val="26"/>
        </w:rPr>
        <w:t> gada</w:t>
      </w:r>
      <w:r w:rsidRPr="00AA4519" w:rsidR="000E7040">
        <w:rPr>
          <w:rFonts w:ascii="Times New Roman" w:eastAsia="Times New Roman" w:hAnsi="Times New Roman" w:cs="Times New Roman"/>
          <w:noProof/>
          <w:sz w:val="26"/>
          <w:szCs w:val="26"/>
        </w:rPr>
        <w:t xml:space="preserve"> 1.</w:t>
      </w:r>
      <w:r w:rsidRPr="00AA4519" w:rsidR="00AA4519">
        <w:rPr>
          <w:rFonts w:ascii="Times New Roman" w:eastAsia="Times New Roman" w:hAnsi="Times New Roman" w:cs="Times New Roman"/>
          <w:noProof/>
          <w:sz w:val="26"/>
          <w:szCs w:val="26"/>
        </w:rPr>
        <w:t> </w:t>
      </w:r>
      <w:r w:rsidRPr="00AA4519" w:rsidR="000E7040">
        <w:rPr>
          <w:rFonts w:ascii="Times New Roman" w:eastAsia="Times New Roman" w:hAnsi="Times New Roman" w:cs="Times New Roman"/>
          <w:noProof/>
          <w:sz w:val="26"/>
          <w:szCs w:val="26"/>
        </w:rPr>
        <w:t>janvārim</w:t>
      </w:r>
      <w:r w:rsidRPr="00AA4519" w:rsidR="00AA4519">
        <w:rPr>
          <w:rFonts w:ascii="Times New Roman" w:eastAsia="Times New Roman" w:hAnsi="Times New Roman" w:cs="Times New Roman"/>
          <w:noProof/>
          <w:sz w:val="26"/>
          <w:szCs w:val="26"/>
        </w:rPr>
        <w:t xml:space="preserve"> ar ēkas (būves) īpašnieku vai tiesisko valdītāju nav bijis noslēgts apbūvēta zemesgabala nomas līgums vai apbūvēta zemesgabala nomas līguma termiņš ir beidzies līdz 2023. </w:t>
      </w:r>
      <w:r w:rsidRPr="00AA4519" w:rsidR="000E7040">
        <w:rPr>
          <w:rFonts w:ascii="Times New Roman" w:eastAsia="Times New Roman" w:hAnsi="Times New Roman" w:cs="Times New Roman"/>
          <w:noProof/>
          <w:sz w:val="26"/>
          <w:szCs w:val="26"/>
        </w:rPr>
        <w:t>gada 31.</w:t>
      </w:r>
      <w:r w:rsidRPr="00AA4519" w:rsidR="00AA4519">
        <w:rPr>
          <w:rFonts w:ascii="Times New Roman" w:eastAsia="Times New Roman" w:hAnsi="Times New Roman" w:cs="Times New Roman"/>
          <w:noProof/>
          <w:sz w:val="26"/>
          <w:szCs w:val="26"/>
        </w:rPr>
        <w:t> </w:t>
      </w:r>
      <w:r w:rsidRPr="00AA4519" w:rsidR="000E7040">
        <w:rPr>
          <w:rFonts w:ascii="Times New Roman" w:eastAsia="Times New Roman" w:hAnsi="Times New Roman" w:cs="Times New Roman"/>
          <w:noProof/>
          <w:sz w:val="26"/>
          <w:szCs w:val="26"/>
        </w:rPr>
        <w:t>decembrim</w:t>
      </w:r>
      <w:r w:rsidRPr="00AA4519" w:rsidR="00AA4519">
        <w:rPr>
          <w:rFonts w:ascii="Times New Roman" w:eastAsia="Times New Roman" w:hAnsi="Times New Roman" w:cs="Times New Roman"/>
          <w:noProof/>
          <w:sz w:val="26"/>
          <w:szCs w:val="26"/>
        </w:rPr>
        <w:t xml:space="preserve"> un tas nav ticis pagarināts, Rīgas valstspilsētas pašvaldības Īpašuma departaments nosūta ēkas (būves) īpašniekam/tiesiskajam valdītājam maksāšanas paziņojumu, kurā par nomāto/likumiskajā lietošanā esošo zemesgabalu norāda šādu informāciju:</w:t>
      </w:r>
    </w:p>
    <w:p w:rsidR="0037141A" w:rsidRPr="00AA4519" w:rsidP="003270CA" w14:paraId="18CABF8A" w14:textId="2058935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31.1. </w:t>
      </w:r>
      <w:r w:rsidRPr="00AA4519" w:rsidR="00AA4519">
        <w:rPr>
          <w:rFonts w:ascii="Times New Roman" w:eastAsia="Times New Roman" w:hAnsi="Times New Roman" w:cs="Times New Roman"/>
          <w:noProof/>
          <w:sz w:val="26"/>
          <w:szCs w:val="26"/>
        </w:rPr>
        <w:t>zemesgabala platīb</w:t>
      </w:r>
      <w:r w:rsidR="00F819A2">
        <w:rPr>
          <w:rFonts w:ascii="Times New Roman" w:eastAsia="Times New Roman" w:hAnsi="Times New Roman" w:cs="Times New Roman"/>
          <w:noProof/>
          <w:sz w:val="26"/>
          <w:szCs w:val="26"/>
        </w:rPr>
        <w:t>u</w:t>
      </w:r>
      <w:r w:rsidRPr="00AA4519" w:rsidR="00AA4519">
        <w:rPr>
          <w:rFonts w:ascii="Times New Roman" w:eastAsia="Times New Roman" w:hAnsi="Times New Roman" w:cs="Times New Roman"/>
          <w:noProof/>
          <w:sz w:val="26"/>
          <w:szCs w:val="26"/>
        </w:rPr>
        <w:t xml:space="preserve">; </w:t>
      </w:r>
    </w:p>
    <w:p w:rsidR="0037141A" w:rsidRPr="00AA4519" w:rsidP="003270CA" w14:paraId="372164DD" w14:textId="2886FD89">
      <w:pPr>
        <w:spacing w:after="0" w:line="240" w:lineRule="auto"/>
        <w:ind w:firstLine="709"/>
        <w:jc w:val="both"/>
        <w:rPr>
          <w:rFonts w:ascii="Times New Roman" w:eastAsia="Times New Roman" w:hAnsi="Times New Roman" w:cs="Times New Roman"/>
          <w:noProof/>
          <w:sz w:val="26"/>
          <w:szCs w:val="26"/>
        </w:rPr>
      </w:pPr>
      <w:bookmarkStart w:id="11" w:name="_Hlk179460782"/>
      <w:r w:rsidRPr="00AA4519">
        <w:rPr>
          <w:rFonts w:ascii="Times New Roman" w:eastAsia="Times New Roman" w:hAnsi="Times New Roman" w:cs="Times New Roman"/>
          <w:noProof/>
          <w:sz w:val="26"/>
          <w:szCs w:val="26"/>
        </w:rPr>
        <w:t xml:space="preserve">31.2. </w:t>
      </w:r>
      <w:r w:rsidRPr="00AA4519" w:rsidR="00AA4519">
        <w:rPr>
          <w:rFonts w:ascii="Times New Roman" w:hAnsi="Times New Roman" w:cs="Times New Roman"/>
          <w:noProof/>
          <w:sz w:val="26"/>
          <w:szCs w:val="26"/>
        </w:rPr>
        <w:t>nomas maksas apmēru līdz 2023. </w:t>
      </w:r>
      <w:r w:rsidRPr="00AA4519" w:rsidR="000E7040">
        <w:rPr>
          <w:rFonts w:ascii="Times New Roman" w:hAnsi="Times New Roman" w:cs="Times New Roman"/>
          <w:noProof/>
          <w:sz w:val="26"/>
          <w:szCs w:val="26"/>
        </w:rPr>
        <w:t>gada 31.</w:t>
      </w:r>
      <w:r w:rsidRPr="00AA4519" w:rsidR="00AA4519">
        <w:rPr>
          <w:rFonts w:ascii="Times New Roman" w:hAnsi="Times New Roman" w:cs="Times New Roman"/>
          <w:noProof/>
          <w:sz w:val="26"/>
          <w:szCs w:val="26"/>
        </w:rPr>
        <w:t> </w:t>
      </w:r>
      <w:r w:rsidRPr="00AA4519" w:rsidR="000E7040">
        <w:rPr>
          <w:rFonts w:ascii="Times New Roman" w:hAnsi="Times New Roman" w:cs="Times New Roman"/>
          <w:noProof/>
          <w:sz w:val="26"/>
          <w:szCs w:val="26"/>
        </w:rPr>
        <w:t>decembrim</w:t>
      </w:r>
      <w:r w:rsidRPr="00AA4519" w:rsidR="00AA4519">
        <w:rPr>
          <w:rFonts w:ascii="Times New Roman" w:hAnsi="Times New Roman" w:cs="Times New Roman"/>
          <w:noProof/>
          <w:sz w:val="26"/>
          <w:szCs w:val="26"/>
        </w:rPr>
        <w:t xml:space="preserve">, tostarp palielināto, piemērojot koeficientu 1,5, ja ēkas (būves) īpašnieks veicis nelikumīgu būvniecību uz lietošanā esošā zemesgabala vai ēkas (būves) īpašuma tiesības nav nostiprinājis zemesgrāmatā, vai piemērojot Ministru kabineta noteikumos noteikto minimālo nomas maksu; zemesgabala likumiskās </w:t>
      </w:r>
      <w:r w:rsidR="00F819A2">
        <w:rPr>
          <w:rFonts w:ascii="Times New Roman" w:hAnsi="Times New Roman" w:cs="Times New Roman"/>
          <w:noProof/>
          <w:sz w:val="26"/>
          <w:szCs w:val="26"/>
        </w:rPr>
        <w:t xml:space="preserve">lietošanas </w:t>
      </w:r>
      <w:r w:rsidRPr="00AA4519" w:rsidR="00AA4519">
        <w:rPr>
          <w:rFonts w:ascii="Times New Roman" w:hAnsi="Times New Roman" w:cs="Times New Roman"/>
          <w:noProof/>
          <w:sz w:val="26"/>
          <w:szCs w:val="26"/>
        </w:rPr>
        <w:t>maksas apmēru no 2024</w:t>
      </w:r>
      <w:r w:rsidRPr="00AA4519" w:rsidR="00747E17">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w:t>
      </w:r>
      <w:r w:rsidRPr="00AA4519" w:rsidR="00CD5BC6">
        <w:rPr>
          <w:rFonts w:ascii="Times New Roman" w:eastAsia="Times New Roman" w:hAnsi="Times New Roman" w:cs="Times New Roman"/>
          <w:noProof/>
          <w:sz w:val="26"/>
          <w:szCs w:val="26"/>
        </w:rPr>
        <w:t>gada 1.</w:t>
      </w:r>
      <w:r w:rsidRPr="00AA4519" w:rsidR="00AA4519">
        <w:rPr>
          <w:rFonts w:ascii="Times New Roman" w:eastAsia="Times New Roman" w:hAnsi="Times New Roman" w:cs="Times New Roman"/>
          <w:noProof/>
          <w:sz w:val="26"/>
          <w:szCs w:val="26"/>
        </w:rPr>
        <w:t> </w:t>
      </w:r>
      <w:r w:rsidRPr="00AA4519" w:rsidR="00CD5BC6">
        <w:rPr>
          <w:rFonts w:ascii="Times New Roman" w:eastAsia="Times New Roman" w:hAnsi="Times New Roman" w:cs="Times New Roman"/>
          <w:noProof/>
          <w:sz w:val="26"/>
          <w:szCs w:val="26"/>
        </w:rPr>
        <w:t>janvāra</w:t>
      </w:r>
      <w:r w:rsidRPr="00AA4519" w:rsidR="00747E17">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w:t>
      </w:r>
    </w:p>
    <w:bookmarkEnd w:id="11"/>
    <w:p w:rsidR="0037141A" w:rsidRPr="00AA4519" w:rsidP="003270CA" w14:paraId="3CC2BEA4" w14:textId="220C147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31.3. </w:t>
      </w:r>
      <w:r w:rsidRPr="00AA4519" w:rsidR="00AA4519">
        <w:rPr>
          <w:rFonts w:ascii="Times New Roman" w:hAnsi="Times New Roman" w:cs="Times New Roman"/>
          <w:noProof/>
          <w:sz w:val="26"/>
          <w:szCs w:val="26"/>
        </w:rPr>
        <w:t xml:space="preserve">nomas maksas un zemesgabala likumiskās lietošanas maksas aprēķina periodu </w:t>
      </w:r>
      <w:r w:rsidR="00F819A2">
        <w:rPr>
          <w:rFonts w:ascii="Times New Roman" w:hAnsi="Times New Roman" w:cs="Times New Roman"/>
          <w:noProof/>
          <w:sz w:val="26"/>
          <w:szCs w:val="26"/>
        </w:rPr>
        <w:t>–</w:t>
      </w:r>
      <w:r w:rsidRPr="00AA4519" w:rsidR="00AA4519">
        <w:rPr>
          <w:rFonts w:ascii="Times New Roman" w:hAnsi="Times New Roman" w:cs="Times New Roman"/>
          <w:noProof/>
          <w:sz w:val="26"/>
          <w:szCs w:val="26"/>
        </w:rPr>
        <w:t xml:space="preserve"> vienu ceturksni; samaksas termiņu </w:t>
      </w:r>
      <w:r w:rsidR="00F819A2">
        <w:rPr>
          <w:rFonts w:ascii="Times New Roman" w:hAnsi="Times New Roman" w:cs="Times New Roman"/>
          <w:noProof/>
          <w:sz w:val="26"/>
          <w:szCs w:val="26"/>
        </w:rPr>
        <w:t>–</w:t>
      </w:r>
      <w:r w:rsidRPr="00AA4519" w:rsidR="00AA4519">
        <w:rPr>
          <w:rFonts w:ascii="Times New Roman" w:hAnsi="Times New Roman" w:cs="Times New Roman"/>
          <w:noProof/>
          <w:sz w:val="26"/>
          <w:szCs w:val="26"/>
        </w:rPr>
        <w:t xml:space="preserve"> attiecīgā ceturkšņa pirmā mēneša beigas</w:t>
      </w:r>
      <w:r w:rsidRPr="00AA4519" w:rsidR="00747E17">
        <w:rPr>
          <w:rFonts w:ascii="Times New Roman" w:eastAsia="Times New Roman" w:hAnsi="Times New Roman" w:cs="Times New Roman"/>
          <w:noProof/>
          <w:sz w:val="26"/>
          <w:szCs w:val="26"/>
        </w:rPr>
        <w:t xml:space="preserve">; </w:t>
      </w:r>
    </w:p>
    <w:p w:rsidR="0037141A" w:rsidRPr="00AA4519" w:rsidP="003270CA" w14:paraId="405AD02F" w14:textId="44791CC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31.4. </w:t>
      </w:r>
      <w:r w:rsidRPr="00AA4519" w:rsidR="00AA4519">
        <w:rPr>
          <w:rFonts w:ascii="Times New Roman" w:hAnsi="Times New Roman" w:cs="Times New Roman"/>
          <w:noProof/>
          <w:sz w:val="26"/>
          <w:szCs w:val="26"/>
        </w:rPr>
        <w:t xml:space="preserve">nokavējuma procentus par nomas maksas maksājumu termiņu kavējumu, kas ir 0,1 % apmērā no kavētās summas par katru kavējuma dienu; par apbūvēta zemesgabala likumiskās lietošanas maksas maksājumu termiņu kavējumu ēkas (būves) īpašnieks/tiesiskais valdītājs maksā likumiskos 6 </w:t>
      </w:r>
      <w:r w:rsidR="00F819A2">
        <w:rPr>
          <w:rFonts w:ascii="Times New Roman" w:hAnsi="Times New Roman" w:cs="Times New Roman"/>
          <w:noProof/>
          <w:sz w:val="26"/>
          <w:szCs w:val="26"/>
        </w:rPr>
        <w:t xml:space="preserve">% </w:t>
      </w:r>
      <w:r w:rsidRPr="00AA4519" w:rsidR="00AA4519">
        <w:rPr>
          <w:rFonts w:ascii="Times New Roman" w:hAnsi="Times New Roman" w:cs="Times New Roman"/>
          <w:noProof/>
          <w:sz w:val="26"/>
          <w:szCs w:val="26"/>
        </w:rPr>
        <w:t>gadā</w:t>
      </w:r>
      <w:r w:rsidRPr="00AA4519" w:rsidR="00747E17">
        <w:rPr>
          <w:rFonts w:ascii="Times New Roman" w:eastAsia="Times New Roman" w:hAnsi="Times New Roman" w:cs="Times New Roman"/>
          <w:noProof/>
          <w:sz w:val="26"/>
          <w:szCs w:val="26"/>
        </w:rPr>
        <w:t xml:space="preserve">; </w:t>
      </w:r>
    </w:p>
    <w:p w:rsidR="00825D29" w:rsidRPr="00AA4519" w:rsidP="003270CA" w14:paraId="0612BE64" w14:textId="4247AB2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31.5. </w:t>
      </w:r>
      <w:r w:rsidRPr="00AA4519" w:rsidR="00AA4519">
        <w:rPr>
          <w:rFonts w:ascii="Times New Roman" w:eastAsia="Times New Roman" w:hAnsi="Times New Roman" w:cs="Times New Roman"/>
          <w:noProof/>
          <w:sz w:val="26"/>
          <w:szCs w:val="26"/>
        </w:rPr>
        <w:t>iznomātāja</w:t>
      </w:r>
      <w:r w:rsidRPr="00AA4519" w:rsidR="00C470A8">
        <w:rPr>
          <w:rFonts w:ascii="Times New Roman" w:eastAsia="Times New Roman" w:hAnsi="Times New Roman" w:cs="Times New Roman"/>
          <w:noProof/>
          <w:sz w:val="26"/>
          <w:szCs w:val="26"/>
        </w:rPr>
        <w:t>/</w:t>
      </w:r>
      <w:r w:rsidRPr="00AA4519" w:rsidR="00C470A8">
        <w:rPr>
          <w:rFonts w:ascii="Times New Roman" w:hAnsi="Times New Roman" w:cs="Times New Roman"/>
          <w:noProof/>
          <w:sz w:val="26"/>
          <w:szCs w:val="26"/>
        </w:rPr>
        <w:t>zemesgabala īpašnieka</w:t>
      </w:r>
      <w:r w:rsidRPr="00AA4519" w:rsidR="00AA4519">
        <w:rPr>
          <w:rFonts w:ascii="Times New Roman" w:eastAsia="Times New Roman" w:hAnsi="Times New Roman" w:cs="Times New Roman"/>
          <w:noProof/>
          <w:sz w:val="26"/>
          <w:szCs w:val="26"/>
        </w:rPr>
        <w:t xml:space="preserve"> rekvizītus. </w:t>
      </w:r>
    </w:p>
    <w:p w:rsidR="00825D29" w:rsidRPr="00AA4519" w:rsidP="003270CA" w14:paraId="181EA9E5"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6B686611" w14:textId="7551BD1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32. </w:t>
      </w:r>
      <w:r w:rsidRPr="00AA4519" w:rsidR="00AA4519">
        <w:rPr>
          <w:rFonts w:ascii="Times New Roman" w:hAnsi="Times New Roman" w:cs="Times New Roman"/>
          <w:noProof/>
          <w:sz w:val="26"/>
          <w:szCs w:val="26"/>
          <w:shd w:val="clear" w:color="auto" w:fill="FFFFFF"/>
        </w:rPr>
        <w:t xml:space="preserve">Ja iepriekš ar ēkas (būves) īpašnieku vai tiesisko valdītāju ir bijis noslēgts apbūvēta zemesgabala nomas līgums ar termiņu, kas </w:t>
      </w:r>
      <w:r w:rsidR="00325C3B">
        <w:rPr>
          <w:rFonts w:ascii="Times New Roman" w:hAnsi="Times New Roman" w:cs="Times New Roman"/>
          <w:noProof/>
          <w:sz w:val="26"/>
          <w:szCs w:val="26"/>
          <w:shd w:val="clear" w:color="auto" w:fill="FFFFFF"/>
        </w:rPr>
        <w:t xml:space="preserve">ir </w:t>
      </w:r>
      <w:r w:rsidRPr="00AA4519" w:rsidR="00AA4519">
        <w:rPr>
          <w:rFonts w:ascii="Times New Roman" w:hAnsi="Times New Roman" w:cs="Times New Roman"/>
          <w:noProof/>
          <w:sz w:val="26"/>
          <w:szCs w:val="26"/>
          <w:shd w:val="clear" w:color="auto" w:fill="FFFFFF"/>
        </w:rPr>
        <w:t>ilgāks par 2024. </w:t>
      </w:r>
      <w:r w:rsidRPr="00AA4519" w:rsidR="00B906FA">
        <w:rPr>
          <w:rFonts w:ascii="Times New Roman" w:hAnsi="Times New Roman" w:cs="Times New Roman"/>
          <w:noProof/>
          <w:sz w:val="26"/>
          <w:szCs w:val="26"/>
          <w:shd w:val="clear" w:color="auto" w:fill="FFFFFF"/>
        </w:rPr>
        <w:t>gada 1.</w:t>
      </w:r>
      <w:r w:rsidRPr="00AA4519" w:rsidR="00AA4519">
        <w:rPr>
          <w:rFonts w:ascii="Times New Roman" w:hAnsi="Times New Roman" w:cs="Times New Roman"/>
          <w:noProof/>
          <w:sz w:val="26"/>
          <w:szCs w:val="26"/>
          <w:shd w:val="clear" w:color="auto" w:fill="FFFFFF"/>
        </w:rPr>
        <w:t> </w:t>
      </w:r>
      <w:r w:rsidRPr="00AA4519" w:rsidR="00B906FA">
        <w:rPr>
          <w:rFonts w:ascii="Times New Roman" w:hAnsi="Times New Roman" w:cs="Times New Roman"/>
          <w:noProof/>
          <w:sz w:val="26"/>
          <w:szCs w:val="26"/>
          <w:shd w:val="clear" w:color="auto" w:fill="FFFFFF"/>
        </w:rPr>
        <w:t>janvāri</w:t>
      </w:r>
      <w:r w:rsidRPr="00AA4519" w:rsidR="00AA4519">
        <w:rPr>
          <w:rFonts w:ascii="Times New Roman" w:hAnsi="Times New Roman" w:cs="Times New Roman"/>
          <w:noProof/>
          <w:sz w:val="26"/>
          <w:szCs w:val="26"/>
          <w:shd w:val="clear" w:color="auto" w:fill="FFFFFF"/>
        </w:rPr>
        <w:t>, Rīgas valstspilsētas pašvaldības Īpašuma departaments nosūta ēkas (būves) īpašniekam/tiesiskajam valdītājam rēķinus par apbūvēta zemesgabala likumisko lietošanu no 2024. </w:t>
      </w:r>
      <w:r w:rsidRPr="00AA4519" w:rsidR="00B906FA">
        <w:rPr>
          <w:rFonts w:ascii="Times New Roman" w:hAnsi="Times New Roman" w:cs="Times New Roman"/>
          <w:noProof/>
          <w:sz w:val="26"/>
          <w:szCs w:val="26"/>
          <w:shd w:val="clear" w:color="auto" w:fill="FFFFFF"/>
        </w:rPr>
        <w:t>gada 1.</w:t>
      </w:r>
      <w:r w:rsidRPr="00AA4519" w:rsidR="00AA4519">
        <w:rPr>
          <w:rFonts w:ascii="Times New Roman" w:hAnsi="Times New Roman" w:cs="Times New Roman"/>
          <w:noProof/>
          <w:sz w:val="26"/>
          <w:szCs w:val="26"/>
          <w:shd w:val="clear" w:color="auto" w:fill="FFFFFF"/>
        </w:rPr>
        <w:t> </w:t>
      </w:r>
      <w:r w:rsidRPr="00AA4519" w:rsidR="00B906FA">
        <w:rPr>
          <w:rFonts w:ascii="Times New Roman" w:hAnsi="Times New Roman" w:cs="Times New Roman"/>
          <w:noProof/>
          <w:sz w:val="26"/>
          <w:szCs w:val="26"/>
          <w:shd w:val="clear" w:color="auto" w:fill="FFFFFF"/>
        </w:rPr>
        <w:t>janvāra</w:t>
      </w:r>
      <w:r w:rsidRPr="00AA4519" w:rsidR="00AA4519">
        <w:rPr>
          <w:rFonts w:ascii="Times New Roman" w:hAnsi="Times New Roman" w:cs="Times New Roman"/>
          <w:noProof/>
          <w:sz w:val="26"/>
          <w:szCs w:val="26"/>
          <w:shd w:val="clear" w:color="auto" w:fill="FFFFFF"/>
        </w:rPr>
        <w:t xml:space="preserve">; apbūvēta </w:t>
      </w:r>
      <w:r w:rsidRPr="00AA4519" w:rsidR="00AA4519">
        <w:rPr>
          <w:rFonts w:ascii="Times New Roman" w:hAnsi="Times New Roman" w:cs="Times New Roman"/>
          <w:bCs/>
          <w:noProof/>
          <w:sz w:val="26"/>
          <w:szCs w:val="26"/>
        </w:rPr>
        <w:t>zemesgabala likumiskās lietošanas maksas aprēķina periods ir viens ceturksnis; samaksas termiņš ir attiecīgā ceturkšņa pirmā mēneša beigas;</w:t>
      </w:r>
      <w:r w:rsidRPr="00AA4519" w:rsidR="00AA4519">
        <w:rPr>
          <w:rFonts w:ascii="Times New Roman" w:hAnsi="Times New Roman" w:cs="Times New Roman"/>
          <w:bCs/>
          <w:noProof/>
          <w:sz w:val="26"/>
          <w:szCs w:val="26"/>
          <w:lang w:eastAsia="lv-LV"/>
        </w:rPr>
        <w:t xml:space="preserve"> par apbūvēta zemesgabala likumiskās lietošanas maksas maksājumu termiņu kavējumu ēkas (būves) īpašnieks/tiesiskais valdītājs maksā likumiskos 6 </w:t>
      </w:r>
      <w:r w:rsidR="00325C3B">
        <w:rPr>
          <w:rFonts w:ascii="Times New Roman" w:hAnsi="Times New Roman" w:cs="Times New Roman"/>
          <w:bCs/>
          <w:noProof/>
          <w:sz w:val="26"/>
          <w:szCs w:val="26"/>
          <w:lang w:eastAsia="lv-LV"/>
        </w:rPr>
        <w:t>%</w:t>
      </w:r>
      <w:r w:rsidRPr="00AA4519" w:rsidR="00AA4519">
        <w:rPr>
          <w:rFonts w:ascii="Times New Roman" w:hAnsi="Times New Roman" w:cs="Times New Roman"/>
          <w:bCs/>
          <w:noProof/>
          <w:sz w:val="26"/>
          <w:szCs w:val="26"/>
          <w:lang w:eastAsia="lv-LV"/>
        </w:rPr>
        <w:t xml:space="preserve"> gadā</w:t>
      </w:r>
      <w:r w:rsidRPr="00AA4519" w:rsidR="00747E17">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 xml:space="preserve"> </w:t>
      </w:r>
    </w:p>
    <w:p w:rsidR="00825D29" w:rsidRPr="00AA4519" w:rsidP="003270CA" w14:paraId="1F209D01"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4133E889" w14:textId="1D5C86DB">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33. </w:t>
      </w:r>
      <w:r w:rsidRPr="00AA4519" w:rsidR="00AA4519">
        <w:rPr>
          <w:rFonts w:ascii="Times New Roman" w:hAnsi="Times New Roman" w:cs="Times New Roman"/>
          <w:bCs/>
          <w:noProof/>
          <w:sz w:val="26"/>
          <w:szCs w:val="26"/>
          <w:lang w:eastAsia="lv-LV"/>
        </w:rPr>
        <w:t>Ja ēkas (būves) īpašniekam/tiesiskajam valdītājam ir piešķirts maznodrošinātas vai trūcīgas personas statuss, Rīgas valstspilsētas pašvaldības Īpašuma departaments Rīgas valstspilsētas pašvaldības vārdā slēdz vienošanos ar ēkas (būves) īpašnieku/tiesisko valdītāju par apbūvēta zemesgabala likumiskās lietošanas maksas samazināšanu Ministru kabineta noteikumos noteiktajā kārtībā</w:t>
      </w:r>
      <w:r w:rsidRPr="00AA4519" w:rsidR="00747E17">
        <w:rPr>
          <w:rFonts w:ascii="Times New Roman" w:eastAsia="Times New Roman" w:hAnsi="Times New Roman" w:cs="Times New Roman"/>
          <w:noProof/>
          <w:sz w:val="26"/>
          <w:szCs w:val="26"/>
        </w:rPr>
        <w:t xml:space="preserve">. </w:t>
      </w:r>
    </w:p>
    <w:p w:rsidR="00825D29" w:rsidRPr="00AA4519" w:rsidP="003270CA" w14:paraId="7F6C99F2"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045AD260" w14:textId="40B3FB62">
      <w:pPr>
        <w:spacing w:after="0" w:line="240" w:lineRule="auto"/>
        <w:jc w:val="center"/>
        <w:rPr>
          <w:rFonts w:ascii="Times New Roman" w:eastAsia="Times New Roman" w:hAnsi="Times New Roman" w:cs="Times New Roman"/>
          <w:b/>
          <w:bCs/>
          <w:noProof/>
          <w:sz w:val="26"/>
          <w:szCs w:val="26"/>
        </w:rPr>
      </w:pPr>
      <w:r w:rsidRPr="00AA4519">
        <w:rPr>
          <w:rFonts w:ascii="Times New Roman" w:eastAsia="Times New Roman" w:hAnsi="Times New Roman" w:cs="Times New Roman"/>
          <w:b/>
          <w:bCs/>
          <w:noProof/>
          <w:sz w:val="26"/>
          <w:szCs w:val="26"/>
        </w:rPr>
        <w:t>V. Apbūves tiesības piešķiršanas kārtība</w:t>
      </w:r>
    </w:p>
    <w:p w:rsidR="00825D29" w:rsidRPr="00AA4519" w:rsidP="003270CA" w14:paraId="2B457149" w14:textId="77777777">
      <w:pPr>
        <w:spacing w:after="0" w:line="240" w:lineRule="auto"/>
        <w:ind w:firstLine="709"/>
        <w:jc w:val="both"/>
        <w:rPr>
          <w:rFonts w:ascii="Times New Roman" w:eastAsia="Times New Roman" w:hAnsi="Times New Roman" w:cs="Times New Roman"/>
          <w:noProof/>
          <w:sz w:val="26"/>
          <w:szCs w:val="26"/>
        </w:rPr>
      </w:pPr>
    </w:p>
    <w:p w:rsidR="001C61DE" w:rsidRPr="00AA4519" w:rsidP="003270CA" w14:paraId="506EAFB8" w14:textId="5BCFB0B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34. </w:t>
      </w:r>
      <w:r w:rsidRPr="00AA4519" w:rsidR="00AA4519">
        <w:rPr>
          <w:rFonts w:ascii="Times New Roman" w:eastAsia="Times New Roman" w:hAnsi="Times New Roman" w:cs="Times New Roman"/>
          <w:noProof/>
          <w:sz w:val="26"/>
          <w:szCs w:val="26"/>
        </w:rPr>
        <w:t>Lēmumā par neapbūvēta zemesgabala apbūves tiesības piešķiršanu var noteikt, ka neapbūvēt</w:t>
      </w:r>
      <w:r w:rsidR="00011945">
        <w:rPr>
          <w:rFonts w:ascii="Times New Roman" w:eastAsia="Times New Roman" w:hAnsi="Times New Roman" w:cs="Times New Roman"/>
          <w:noProof/>
          <w:sz w:val="26"/>
          <w:szCs w:val="26"/>
        </w:rPr>
        <w:t>a</w:t>
      </w:r>
      <w:r w:rsidRPr="00AA4519" w:rsidR="00AA4519">
        <w:rPr>
          <w:rFonts w:ascii="Times New Roman" w:eastAsia="Times New Roman" w:hAnsi="Times New Roman" w:cs="Times New Roman"/>
          <w:noProof/>
          <w:sz w:val="26"/>
          <w:szCs w:val="26"/>
        </w:rPr>
        <w:t xml:space="preserve"> zemesgabala apbūves tiesības piešķiršanas procedūru veic attiecīgā neapbūvētā zemesgabala pārvaldītājs (turpmāk – apbūves tiesības piešķīrējs). </w:t>
      </w:r>
    </w:p>
    <w:p w:rsidR="001C61DE" w:rsidRPr="00AA4519" w:rsidP="003270CA" w14:paraId="68464AC1" w14:textId="77777777">
      <w:pPr>
        <w:pStyle w:val="ListParagraph"/>
        <w:spacing w:after="0" w:line="240" w:lineRule="auto"/>
        <w:ind w:left="0" w:firstLine="709"/>
        <w:jc w:val="both"/>
        <w:rPr>
          <w:rFonts w:ascii="Times New Roman" w:eastAsia="Times New Roman" w:hAnsi="Times New Roman" w:cs="Times New Roman"/>
          <w:noProof/>
          <w:sz w:val="26"/>
          <w:szCs w:val="26"/>
        </w:rPr>
      </w:pPr>
    </w:p>
    <w:p w:rsidR="005171C3" w:rsidRPr="00AA4519" w:rsidP="003270CA" w14:paraId="01EF4DE4" w14:textId="717B809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35. </w:t>
      </w:r>
      <w:r w:rsidRPr="00AA4519" w:rsidR="00AA4519">
        <w:rPr>
          <w:rFonts w:ascii="Times New Roman" w:eastAsia="Times New Roman" w:hAnsi="Times New Roman" w:cs="Times New Roman"/>
          <w:noProof/>
          <w:sz w:val="26"/>
          <w:szCs w:val="26"/>
        </w:rPr>
        <w:t>Neapbūvēta zemesgabala apbūves tiesīgo noskaidro rakstiskā</w:t>
      </w:r>
      <w:r w:rsidRPr="00AA4519" w:rsidR="00615655">
        <w:rPr>
          <w:rFonts w:ascii="Times New Roman" w:eastAsia="Times New Roman" w:hAnsi="Times New Roman" w:cs="Times New Roman"/>
          <w:noProof/>
          <w:sz w:val="26"/>
          <w:szCs w:val="26"/>
        </w:rPr>
        <w:t xml:space="preserve">, </w:t>
      </w:r>
      <w:r w:rsidRPr="00AA4519" w:rsidR="00AA4519">
        <w:rPr>
          <w:rFonts w:ascii="Times New Roman" w:eastAsia="Times New Roman" w:hAnsi="Times New Roman" w:cs="Times New Roman"/>
          <w:noProof/>
          <w:sz w:val="26"/>
          <w:szCs w:val="26"/>
        </w:rPr>
        <w:t xml:space="preserve">mutiskā vai elektroniskā izsolē. Apbūves tiesības piešķīrējs pieņem lēmumu par piemērojamo izsoles </w:t>
      </w:r>
      <w:r w:rsidRPr="00AA4519" w:rsidR="00AA4519">
        <w:rPr>
          <w:rFonts w:ascii="Times New Roman" w:eastAsia="Times New Roman" w:hAnsi="Times New Roman" w:cs="Times New Roman"/>
          <w:noProof/>
          <w:sz w:val="26"/>
          <w:szCs w:val="26"/>
        </w:rPr>
        <w:t xml:space="preserve">veidu, apstiprina publicējamo informāciju par apbūves tiesības objektu, nodrošina izsoles atklātumu un dokumentē izsoles procedūru. </w:t>
      </w:r>
    </w:p>
    <w:p w:rsidR="00DD69CA" w:rsidRPr="00AA4519" w:rsidP="003270CA" w14:paraId="5207937F" w14:textId="49BB071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36. </w:t>
      </w:r>
      <w:r w:rsidRPr="00AA4519" w:rsidR="00AA4519">
        <w:rPr>
          <w:rFonts w:ascii="Times New Roman" w:eastAsia="Times New Roman" w:hAnsi="Times New Roman" w:cs="Times New Roman"/>
          <w:noProof/>
          <w:sz w:val="26"/>
          <w:szCs w:val="26"/>
        </w:rPr>
        <w:t>Apbūves tiesības piešķiršanas jautājuma izskatīšanai piemērojami noteikumi par neapbūvēt</w:t>
      </w:r>
      <w:r w:rsidR="00A065D9">
        <w:rPr>
          <w:rFonts w:ascii="Times New Roman" w:eastAsia="Times New Roman" w:hAnsi="Times New Roman" w:cs="Times New Roman"/>
          <w:noProof/>
          <w:sz w:val="26"/>
          <w:szCs w:val="26"/>
        </w:rPr>
        <w:t>a</w:t>
      </w:r>
      <w:r w:rsidRPr="00AA4519" w:rsidR="00AA4519">
        <w:rPr>
          <w:rFonts w:ascii="Times New Roman" w:eastAsia="Times New Roman" w:hAnsi="Times New Roman" w:cs="Times New Roman"/>
          <w:noProof/>
          <w:sz w:val="26"/>
          <w:szCs w:val="26"/>
        </w:rPr>
        <w:t xml:space="preserve"> zemesgabala iznomāšanas kārtību. </w:t>
      </w:r>
    </w:p>
    <w:p w:rsidR="00DD69CA" w:rsidRPr="00AA4519" w:rsidP="003270CA" w14:paraId="07B24130" w14:textId="77777777">
      <w:pPr>
        <w:pStyle w:val="ListParagraph"/>
        <w:spacing w:after="0" w:line="240" w:lineRule="auto"/>
        <w:ind w:left="0" w:firstLine="709"/>
        <w:rPr>
          <w:rFonts w:ascii="Times New Roman" w:eastAsia="Times New Roman" w:hAnsi="Times New Roman" w:cs="Times New Roman"/>
          <w:noProof/>
          <w:sz w:val="26"/>
          <w:szCs w:val="26"/>
        </w:rPr>
      </w:pPr>
    </w:p>
    <w:p w:rsidR="00825D29" w:rsidRPr="00AA4519" w:rsidP="003270CA" w14:paraId="18917B8A" w14:textId="37D205A1">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 </w:t>
      </w:r>
      <w:r w:rsidRPr="00AA4519" w:rsidR="00AA4519">
        <w:rPr>
          <w:rFonts w:ascii="Times New Roman" w:eastAsia="Times New Roman" w:hAnsi="Times New Roman" w:cs="Times New Roman"/>
          <w:noProof/>
          <w:sz w:val="26"/>
          <w:szCs w:val="26"/>
        </w:rPr>
        <w:t xml:space="preserve">Rīgas domes lēmumā par apbūves tiesības piešķiršanu iekļaujamie pamatnosacījumi: </w:t>
      </w:r>
    </w:p>
    <w:p w:rsidR="00DD69CA" w:rsidRPr="00AA4519" w:rsidP="003270CA" w14:paraId="4DE10331" w14:textId="70B5036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37.1. </w:t>
      </w:r>
      <w:r w:rsidRPr="00AA4519" w:rsidR="00AA4519">
        <w:rPr>
          <w:rFonts w:ascii="Times New Roman" w:eastAsia="Times New Roman" w:hAnsi="Times New Roman" w:cs="Times New Roman"/>
          <w:noProof/>
          <w:sz w:val="26"/>
          <w:szCs w:val="26"/>
        </w:rPr>
        <w:t>apbūves tiesība uz neapbūvētu zemesgabalu piešķirama ar termiņu uz 30 gadiem</w:t>
      </w:r>
      <w:r w:rsidR="00A065D9">
        <w:rPr>
          <w:rFonts w:ascii="Times New Roman" w:eastAsia="Times New Roman" w:hAnsi="Times New Roman" w:cs="Times New Roman"/>
          <w:noProof/>
          <w:sz w:val="26"/>
          <w:szCs w:val="26"/>
        </w:rPr>
        <w:t>,</w:t>
      </w:r>
      <w:r w:rsidRPr="00AA4519" w:rsidR="00AA4519">
        <w:rPr>
          <w:rFonts w:ascii="Times New Roman" w:eastAsia="Times New Roman" w:hAnsi="Times New Roman" w:cs="Times New Roman"/>
          <w:noProof/>
          <w:sz w:val="26"/>
          <w:szCs w:val="26"/>
        </w:rPr>
        <w:t xml:space="preserve"> un apbūves tiesības izsoles sākuma maksu nosaka sertificēts nekustamā īpašuma vērtētājs; </w:t>
      </w:r>
    </w:p>
    <w:p w:rsidR="00DD69CA" w:rsidRPr="00AA4519" w:rsidP="003270CA" w14:paraId="23311251" w14:textId="38C3B56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37.2. </w:t>
      </w:r>
      <w:r w:rsidRPr="00AA4519" w:rsidR="00AA4519">
        <w:rPr>
          <w:rFonts w:ascii="Times New Roman" w:eastAsia="Times New Roman" w:hAnsi="Times New Roman" w:cs="Times New Roman"/>
          <w:noProof/>
          <w:sz w:val="26"/>
          <w:szCs w:val="26"/>
        </w:rPr>
        <w:t xml:space="preserve">visus izdevumus par notāra pakalpojumiem, kā arī visus zemesgrāmatas izdevumus, tostarp izmaksas, kas saistītas ar apbūves tiesības ierakstīšanu zemesgrāmatā un attiecīgā ieraksta dzēšanu, sedz apbūves tiesīgais; </w:t>
      </w:r>
    </w:p>
    <w:p w:rsidR="00825D29" w:rsidRPr="00AA4519" w:rsidP="003270CA" w14:paraId="49A4973D" w14:textId="2442DCC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 </w:t>
      </w:r>
      <w:r w:rsidRPr="00AA4519" w:rsidR="00AA4519">
        <w:rPr>
          <w:rFonts w:ascii="Times New Roman" w:eastAsia="Times New Roman" w:hAnsi="Times New Roman" w:cs="Times New Roman"/>
          <w:noProof/>
          <w:sz w:val="26"/>
          <w:szCs w:val="26"/>
        </w:rPr>
        <w:t>apbūves tiesīgais:</w:t>
      </w:r>
    </w:p>
    <w:p w:rsidR="00016AF2" w:rsidRPr="00AA4519" w:rsidP="003270CA" w14:paraId="79B7E34E" w14:textId="3336268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37.3.1.</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ir tiesīgs uz neapbūvēta zemesgabala (turpmāk – Zemesgabals) celt un lietot nedzīvojamo ēku (inženierbūvi) (turpmāk – Būve) kā īpašnieks apbūves tiesības līguma (turpmāk – Līgums) darbības laikā; </w:t>
      </w:r>
    </w:p>
    <w:p w:rsidR="00016AF2" w:rsidRPr="00AA4519" w:rsidP="003270CA" w14:paraId="61E48A2A" w14:textId="270CCAF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37.3.2.</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ņem vērā, ka no apbūves tiesības izrietošā lietu tiesība ir nodibināta un </w:t>
      </w:r>
      <w:r w:rsidR="00926C0D">
        <w:rPr>
          <w:rFonts w:ascii="Times New Roman" w:eastAsia="Times New Roman" w:hAnsi="Times New Roman" w:cs="Times New Roman"/>
          <w:noProof/>
          <w:sz w:val="26"/>
          <w:szCs w:val="26"/>
        </w:rPr>
        <w:t xml:space="preserve">ir </w:t>
      </w:r>
      <w:r w:rsidRPr="00AA4519" w:rsidR="00747E17">
        <w:rPr>
          <w:rFonts w:ascii="Times New Roman" w:eastAsia="Times New Roman" w:hAnsi="Times New Roman" w:cs="Times New Roman"/>
          <w:noProof/>
          <w:sz w:val="26"/>
          <w:szCs w:val="26"/>
        </w:rPr>
        <w:t>spēkā pēc apbūves tiesības ierakstīšanas zemesgrāmatā;</w:t>
      </w:r>
      <w:r w:rsidRPr="00AA4519" w:rsidR="00AA4519">
        <w:rPr>
          <w:rFonts w:ascii="Times New Roman" w:eastAsia="Times New Roman" w:hAnsi="Times New Roman" w:cs="Times New Roman"/>
          <w:noProof/>
          <w:sz w:val="26"/>
          <w:szCs w:val="26"/>
        </w:rPr>
        <w:t xml:space="preserve"> </w:t>
      </w:r>
    </w:p>
    <w:p w:rsidR="0031134D" w:rsidRPr="00AA4519" w:rsidP="003270CA" w14:paraId="03332C91" w14:textId="30D2262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37.3.3.</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nav tiesīgs apgrūtināt ar saistību tiesībām, atsavināt, dāvināt, iznomāt, sadalīt apbūves tiesību un uz tās pamata uzcelto Būvi bez Zemesgabala īpašnieka rakstiskas piekrišanas; nav tiesīgs apgrūtināt apbūves tiesību un uz tās pamata uzcelto Būvi ar lietu tiesībām (izņemot hipotēkas nodibināšanu par labu Zemesgabala īpašniekam un izņemot inženierkomunikāciju aprobežojumus); nodrošina minēto aizliegumu, kā arī aprobežojumu, ka apbūves tiesība ir apgrūtināta ar Līguma noteikumiem, ierakstīšanu zemesgrāmatā apbūves tiesības nodalījumā vienlaikus ar apbūves tiesības ierakstīšanu zemesgrāmatā un apbūves tiesības nodalījuma atvēršanu;</w:t>
      </w:r>
      <w:r w:rsidRPr="00AA4519" w:rsidR="00AA4519">
        <w:rPr>
          <w:rFonts w:ascii="Times New Roman" w:eastAsia="Times New Roman" w:hAnsi="Times New Roman" w:cs="Times New Roman"/>
          <w:noProof/>
          <w:sz w:val="26"/>
          <w:szCs w:val="26"/>
        </w:rPr>
        <w:t xml:space="preserve"> </w:t>
      </w:r>
    </w:p>
    <w:p w:rsidR="000868AD" w:rsidRPr="00AA4519" w:rsidP="003270CA" w14:paraId="0B4ED48F" w14:textId="090DFB7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37.3.4.</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vienlaikus ar Līguma noslēgšanu paraksta nostiprinājuma lūgumu par apbūves tiesības ierakstīšanu zemesgrāmatā, lūdzot ierakstīt 3</w:t>
      </w:r>
      <w:r w:rsidRPr="00AA4519" w:rsidR="00E25003">
        <w:rPr>
          <w:rFonts w:ascii="Times New Roman" w:eastAsia="Times New Roman" w:hAnsi="Times New Roman" w:cs="Times New Roman"/>
          <w:noProof/>
          <w:sz w:val="26"/>
          <w:szCs w:val="26"/>
        </w:rPr>
        <w:t>7</w:t>
      </w:r>
      <w:r w:rsidRPr="00AA4519" w:rsidR="00747E17">
        <w:rPr>
          <w:rFonts w:ascii="Times New Roman" w:eastAsia="Times New Roman" w:hAnsi="Times New Roman" w:cs="Times New Roman"/>
          <w:noProof/>
          <w:sz w:val="26"/>
          <w:szCs w:val="26"/>
        </w:rPr>
        <w:t>.3.3.</w:t>
      </w:r>
      <w:r w:rsidRP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 xml:space="preserve">apakšpunktā </w:t>
      </w:r>
      <w:r w:rsidR="0078344B">
        <w:rPr>
          <w:rFonts w:ascii="Times New Roman" w:eastAsia="Times New Roman" w:hAnsi="Times New Roman" w:cs="Times New Roman"/>
          <w:noProof/>
          <w:sz w:val="26"/>
          <w:szCs w:val="26"/>
        </w:rPr>
        <w:t>minētos</w:t>
      </w:r>
      <w:r w:rsidRPr="00AA4519" w:rsidR="0078344B">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aizliegumus un pirmās kārtas hipotēku par labu Zemesgabala īpašniekam, ko paraksta arī Zemesgabala īpašnieks;</w:t>
      </w:r>
      <w:r w:rsidRPr="00AA4519" w:rsidR="00AA4519">
        <w:rPr>
          <w:rFonts w:ascii="Times New Roman" w:eastAsia="Times New Roman" w:hAnsi="Times New Roman" w:cs="Times New Roman"/>
          <w:noProof/>
          <w:sz w:val="26"/>
          <w:szCs w:val="26"/>
        </w:rPr>
        <w:t xml:space="preserve"> </w:t>
      </w:r>
    </w:p>
    <w:p w:rsidR="000868AD" w:rsidRPr="00AA4519" w:rsidP="003270CA" w14:paraId="642F60C7" w14:textId="7ED64D1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37.3.5.</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ņem vērā, ka uz apbūves tiesības pamata uzceltā Būve ir uzskatāma par apbūves tiesības būtisku daļu;</w:t>
      </w:r>
      <w:r w:rsidRPr="00AA4519" w:rsidR="00AA4519">
        <w:rPr>
          <w:rFonts w:ascii="Times New Roman" w:eastAsia="Times New Roman" w:hAnsi="Times New Roman" w:cs="Times New Roman"/>
          <w:noProof/>
          <w:sz w:val="26"/>
          <w:szCs w:val="26"/>
        </w:rPr>
        <w:t xml:space="preserve"> </w:t>
      </w:r>
    </w:p>
    <w:p w:rsidR="000868AD" w:rsidRPr="00AA4519" w:rsidP="003270CA" w14:paraId="1714CFAB" w14:textId="67A4FB9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37.3.6.</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 xml:space="preserve">par Zemesgabalu rūpējas kā krietns un rūpīgs saimnieks un atbild kā īpašnieks pret visām trešajām personām; </w:t>
      </w:r>
    </w:p>
    <w:p w:rsidR="000868AD" w:rsidRPr="00AA4519" w:rsidP="003270CA" w14:paraId="617AB61E" w14:textId="7874A32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37.3.7.</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nes visas uz Zemesgabala un uz apbūves tiesīb</w:t>
      </w:r>
      <w:r w:rsidR="00926C0D">
        <w:rPr>
          <w:rFonts w:ascii="Times New Roman" w:eastAsia="Times New Roman" w:hAnsi="Times New Roman" w:cs="Times New Roman"/>
          <w:noProof/>
          <w:sz w:val="26"/>
          <w:szCs w:val="26"/>
        </w:rPr>
        <w:t>as</w:t>
      </w:r>
      <w:r w:rsidRPr="00AA4519" w:rsidR="00747E17">
        <w:rPr>
          <w:rFonts w:ascii="Times New Roman" w:eastAsia="Times New Roman" w:hAnsi="Times New Roman" w:cs="Times New Roman"/>
          <w:noProof/>
          <w:sz w:val="26"/>
          <w:szCs w:val="26"/>
        </w:rPr>
        <w:t xml:space="preserve"> gulošās nastas, apgrūtinājumus un to uzturēšanai vajadzīgos izdevumus;</w:t>
      </w:r>
      <w:r w:rsidRPr="00AA4519" w:rsidR="00AA4519">
        <w:rPr>
          <w:rFonts w:ascii="Times New Roman" w:eastAsia="Times New Roman" w:hAnsi="Times New Roman" w:cs="Times New Roman"/>
          <w:noProof/>
          <w:sz w:val="26"/>
          <w:szCs w:val="26"/>
        </w:rPr>
        <w:t xml:space="preserve"> </w:t>
      </w:r>
    </w:p>
    <w:p w:rsidR="00F66494" w:rsidRPr="00AA4519" w:rsidP="003270CA" w14:paraId="04F7B908" w14:textId="1DD7CAC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37.3.8.</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atlīdzina Zemesgabala īpašniekam visus zaudējumus, kurus apbūves tiesīgais Zemesgabala īpašniekam nodarījis, lietojot Zemesgabalu;</w:t>
      </w:r>
      <w:r w:rsidRPr="00AA4519" w:rsidR="00AA4519">
        <w:rPr>
          <w:rFonts w:ascii="Times New Roman" w:eastAsia="Times New Roman" w:hAnsi="Times New Roman" w:cs="Times New Roman"/>
          <w:noProof/>
          <w:sz w:val="26"/>
          <w:szCs w:val="26"/>
        </w:rPr>
        <w:t xml:space="preserve"> </w:t>
      </w:r>
    </w:p>
    <w:p w:rsidR="00F66494" w:rsidRPr="00AA4519" w:rsidP="003270CA" w14:paraId="281D898A" w14:textId="5C4A26F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37.3.9.</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patstāvīgi maksā nekustamā īpašuma nodokli par Zemesgabalu un Būvi, kā arī visus citus nodokļus un nodevas, kas noteikti Latvijas Republikas normatīvajos aktos, kas attiecas uz Zemesgabalu un Būvi;</w:t>
      </w:r>
      <w:r w:rsidRPr="00AA4519" w:rsidR="00AA4519">
        <w:rPr>
          <w:rFonts w:ascii="Times New Roman" w:eastAsia="Times New Roman" w:hAnsi="Times New Roman" w:cs="Times New Roman"/>
          <w:noProof/>
          <w:sz w:val="26"/>
          <w:szCs w:val="26"/>
        </w:rPr>
        <w:t xml:space="preserve"> </w:t>
      </w:r>
    </w:p>
    <w:p w:rsidR="00FE3C63" w:rsidRPr="00AA4519" w:rsidP="003270CA" w14:paraId="2801BC63" w14:textId="576D0542">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37.3.10. </w:t>
      </w:r>
      <w:r w:rsidRPr="00AA4519" w:rsidR="00AA4519">
        <w:rPr>
          <w:rFonts w:ascii="Times New Roman" w:eastAsia="Times New Roman" w:hAnsi="Times New Roman" w:cs="Times New Roman"/>
          <w:noProof/>
          <w:sz w:val="26"/>
          <w:szCs w:val="26"/>
        </w:rPr>
        <w:t>par Līgumā noteikto saistību nepildīšanu (izņemot 3</w:t>
      </w:r>
      <w:r w:rsidRPr="00AA4519" w:rsidR="00F66494">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.3.21.</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minēto) maksā līgumsodu apbūves tiesības maksas apmērā (ievērojot normatīvajos aktos noteiktos ierobežojumus) par periodu, kad nav pildītas saistības. Līgumsoda samaksa neatbrīvo apbūves tiesīgo no Līgumā noteikto saistību izpildes, arī no pienākuma maksāt apbūves tiesības maksu; </w:t>
      </w:r>
    </w:p>
    <w:p w:rsidR="00FE3C63" w:rsidRPr="00AA4519" w:rsidP="003270CA" w14:paraId="68B96D30" w14:textId="6423E150">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37.3.11. </w:t>
      </w:r>
      <w:r w:rsidRPr="00AA4519" w:rsidR="00AA4519">
        <w:rPr>
          <w:rFonts w:ascii="Times New Roman" w:eastAsia="Times New Roman" w:hAnsi="Times New Roman" w:cs="Times New Roman"/>
          <w:noProof/>
          <w:sz w:val="26"/>
          <w:szCs w:val="26"/>
        </w:rPr>
        <w:t xml:space="preserve">ir atbildīgs par Būves būvniecības un ekspluatācijas atbilstību normatīvo aktu prasībām; </w:t>
      </w:r>
    </w:p>
    <w:p w:rsidR="000E2C72" w:rsidRPr="00AA4519" w:rsidP="003270CA" w14:paraId="6ED373B1" w14:textId="21BA3A2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37.3.12. </w:t>
      </w:r>
      <w:r w:rsidRPr="00AA4519" w:rsidR="00AA4519">
        <w:rPr>
          <w:rFonts w:ascii="Times New Roman" w:eastAsia="Times New Roman" w:hAnsi="Times New Roman" w:cs="Times New Roman"/>
          <w:noProof/>
          <w:sz w:val="26"/>
          <w:szCs w:val="26"/>
        </w:rPr>
        <w:t xml:space="preserve">divu mēnešu laikā pēc Būves nodošanas ekspluatācijā ieraksta Būvi zemesgrāmatā un viena mēneša laikā pēc ierakstu izdarīšanas iesniedz Rīgas </w:t>
      </w:r>
      <w:r w:rsidRPr="00AA4519" w:rsidR="00890CDB">
        <w:rPr>
          <w:rFonts w:ascii="Times New Roman" w:eastAsia="Times New Roman" w:hAnsi="Times New Roman" w:cs="Times New Roman"/>
          <w:noProof/>
          <w:sz w:val="26"/>
          <w:szCs w:val="26"/>
        </w:rPr>
        <w:t>valstspilsētas pašvaldības</w:t>
      </w:r>
      <w:r w:rsidRPr="00AA4519" w:rsidR="00AA4519">
        <w:rPr>
          <w:rFonts w:ascii="Times New Roman" w:eastAsia="Times New Roman" w:hAnsi="Times New Roman" w:cs="Times New Roman"/>
          <w:noProof/>
          <w:sz w:val="26"/>
          <w:szCs w:val="26"/>
        </w:rPr>
        <w:t xml:space="preserve"> Īpašuma departamentā izrakstu no būvju kadastrālās uzmērīšanas lietas un zemesgrāmatas akta kopiju; </w:t>
      </w:r>
    </w:p>
    <w:p w:rsidR="000E2C72" w:rsidRPr="00AA4519" w:rsidP="003270CA" w14:paraId="65DA402A" w14:textId="605983B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37.3.13. </w:t>
      </w:r>
      <w:r w:rsidRPr="00AA4519" w:rsidR="00AA4519">
        <w:rPr>
          <w:rFonts w:ascii="Times New Roman" w:eastAsia="Times New Roman" w:hAnsi="Times New Roman" w:cs="Times New Roman"/>
          <w:noProof/>
          <w:sz w:val="26"/>
          <w:szCs w:val="26"/>
        </w:rPr>
        <w:t xml:space="preserve">lieto Zemesgabalu tikai Līgumā noteiktajam mērķim; </w:t>
      </w:r>
    </w:p>
    <w:p w:rsidR="000E2C72" w:rsidRPr="00AA4519" w:rsidP="003270CA" w14:paraId="0A664902" w14:textId="746113A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37.3.14. </w:t>
      </w:r>
      <w:r w:rsidRPr="00AA4519" w:rsidR="00AA4519">
        <w:rPr>
          <w:rFonts w:ascii="Times New Roman" w:eastAsia="Times New Roman" w:hAnsi="Times New Roman" w:cs="Times New Roman"/>
          <w:noProof/>
          <w:sz w:val="26"/>
          <w:szCs w:val="26"/>
        </w:rPr>
        <w:t xml:space="preserve">nevar nodot Zemesgabalu, apbūves tiesību un uz tās pamata uzcelto Būvi apakšnomā vai citādā lietošanā trešajai personai bez Zemesgabala īpašnieka rakstiskas piekrišanas; </w:t>
      </w:r>
    </w:p>
    <w:p w:rsidR="00A97D08" w:rsidRPr="00AA4519" w:rsidP="003270CA" w14:paraId="178E36AE" w14:textId="767E133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37.3.15. </w:t>
      </w:r>
      <w:r w:rsidRPr="00AA4519" w:rsidR="00AA4519">
        <w:rPr>
          <w:rFonts w:ascii="Times New Roman" w:eastAsia="Times New Roman" w:hAnsi="Times New Roman" w:cs="Times New Roman"/>
          <w:noProof/>
          <w:sz w:val="26"/>
          <w:szCs w:val="26"/>
        </w:rPr>
        <w:t xml:space="preserve">uzņemas risku par visiem iespējamiem zaudējumiem, ja apbūves tiesīgais nevarēs izpildīt Līgumā noteiktās saistības, tostarp nevarēs Zemesgabalu izmantot Būves būvniecībai. Zemesgabala īpašnieks neatlīdzina apbūves tiesīgajam nekādus zaudējumus un izdevumus (tajā skaitā ne nepieciešamos, ne derīgos, ne greznuma izdevumus), ja pēc Līguma noslēgšanas apbūves tiesīgais nevarēs izpildīt Līgumā noteiktās saistības, tostarp nevarēs izmantot Zemesgabalu Būves būvniecībai; </w:t>
      </w:r>
    </w:p>
    <w:p w:rsidR="00A97D08" w:rsidRPr="00AA4519" w:rsidP="003270CA" w14:paraId="5CFB3B90" w14:textId="2DA4CFD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37.3.16. </w:t>
      </w:r>
      <w:r w:rsidRPr="00AA4519" w:rsidR="00AA4519">
        <w:rPr>
          <w:rFonts w:ascii="Times New Roman" w:eastAsia="Times New Roman" w:hAnsi="Times New Roman" w:cs="Times New Roman"/>
          <w:noProof/>
          <w:sz w:val="26"/>
          <w:szCs w:val="26"/>
        </w:rPr>
        <w:t>nesaņem nekādu atlīdzību no Zemesgabala īpašnieka par Zemesgabalā veiktajiem ieguldījumiem un izdevumiem, par ieguldījumiem un izdevumiem, kas saistīti ar Būvi (tostarp nepieciešamajiem, derīgajiem un greznuma izdevumiem), kā arī nesaņem nekādu atlīdzību par visiem izdevumiem, kas radušies, sagatavojot Zemesgabalu lietošanai, veicot Zemesgabalā būvniecības sagatavošanas, būvniecības u.</w:t>
      </w:r>
      <w:r w:rsidR="0078344B">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tml. darbus, uzturot Zemesgabalu un Būvi,  kā arī atbrīvojot Zemesgabalu un Būvi no kustamām lietām; </w:t>
      </w:r>
    </w:p>
    <w:p w:rsidR="00A97D08" w:rsidRPr="00AA4519" w:rsidP="003270CA" w14:paraId="6F5C4FA2" w14:textId="1A06BFB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37.3.17. </w:t>
      </w:r>
      <w:r w:rsidRPr="00AA4519" w:rsidR="00AA4519">
        <w:rPr>
          <w:rFonts w:ascii="Times New Roman" w:eastAsia="Times New Roman" w:hAnsi="Times New Roman" w:cs="Times New Roman"/>
          <w:noProof/>
          <w:sz w:val="26"/>
          <w:szCs w:val="26"/>
        </w:rPr>
        <w:t xml:space="preserve">ir atbildīgs par visiem zaudējumiem, kurus ar savu darbību vai bezdarbību, ar nodomu vai aiz neuzmanības, izbūvējot vai uzturot Būvi, nodara Zemesgabala īpašniekam vai trešajām personām; </w:t>
      </w:r>
    </w:p>
    <w:p w:rsidR="00A97D08" w:rsidRPr="00AA4519" w:rsidP="003270CA" w14:paraId="1A5D596F" w14:textId="58D8E0BC">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37.3.18. </w:t>
      </w:r>
      <w:r w:rsidRPr="00AA4519" w:rsidR="00AA4519">
        <w:rPr>
          <w:rFonts w:ascii="Times New Roman" w:eastAsia="Times New Roman" w:hAnsi="Times New Roman" w:cs="Times New Roman"/>
          <w:noProof/>
          <w:sz w:val="26"/>
          <w:szCs w:val="26"/>
        </w:rPr>
        <w:t xml:space="preserve">rūpējas kā krietns un rūpīgs saimnieks par Zemesgabalu un Būvi, uztur Būvi un Zemesgabalu atbilstoši normatīvo aktu prasībām par saviem līdzekļiem, nesaņemot atlīdzību no Rīgas valstspilsētas pašvaldības, kā arī nodrošina, ka Zemesgabalam piegulošā publiskā lietošanā esošā teritorija ir sakopta atbilstoši Rīgas domes saistošo noteikumu par Rīgas pilsētas teritorijas kopšanu un būvju uzturēšanu prasībām; </w:t>
      </w:r>
    </w:p>
    <w:p w:rsidR="00A97D08" w:rsidRPr="00AA4519" w:rsidP="003270CA" w14:paraId="446751A9" w14:textId="11AFE56E">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37.3.19. </w:t>
      </w:r>
      <w:r w:rsidRPr="00AA4519" w:rsidR="00AA4519">
        <w:rPr>
          <w:rFonts w:ascii="Times New Roman" w:eastAsia="Times New Roman" w:hAnsi="Times New Roman" w:cs="Times New Roman"/>
          <w:noProof/>
          <w:sz w:val="26"/>
          <w:szCs w:val="26"/>
        </w:rPr>
        <w:t xml:space="preserve">veic Būves būvniecību un Zemesgabala labiekārtošanu pēc noteiktā kārtībā akceptēta būvprojekta; </w:t>
      </w:r>
    </w:p>
    <w:p w:rsidR="008022F9" w:rsidRPr="00AA4519" w:rsidP="003270CA" w14:paraId="759D3AE5" w14:textId="3E7B629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37.3.20. </w:t>
      </w:r>
      <w:r w:rsidRPr="00AA4519" w:rsidR="00AA4519">
        <w:rPr>
          <w:rFonts w:ascii="Times New Roman" w:eastAsia="Times New Roman" w:hAnsi="Times New Roman" w:cs="Times New Roman"/>
          <w:noProof/>
          <w:sz w:val="26"/>
          <w:szCs w:val="26"/>
        </w:rPr>
        <w:t xml:space="preserve">Līgumam un apbūves tiesībai beidzoties, atbrīvo par saviem līdzekļiem Zemesgabalu un Būvi no kustamām lietām. Būve, kas atradīsies uz Zemesgabala, nākamajā dienā pēc Līguma izbeigšanās kļūst par Zemesgabala būtisku daļu un pāriet īpašumā bez atlīdzības Zemesgabala īpašniekam, kurš </w:t>
      </w:r>
      <w:r w:rsidR="00926C0D">
        <w:rPr>
          <w:rFonts w:ascii="Times New Roman" w:eastAsia="Times New Roman" w:hAnsi="Times New Roman" w:cs="Times New Roman"/>
          <w:noProof/>
          <w:sz w:val="26"/>
          <w:szCs w:val="26"/>
        </w:rPr>
        <w:t xml:space="preserve">ir </w:t>
      </w:r>
      <w:r w:rsidRPr="00AA4519" w:rsidR="00AA4519">
        <w:rPr>
          <w:rFonts w:ascii="Times New Roman" w:eastAsia="Times New Roman" w:hAnsi="Times New Roman" w:cs="Times New Roman"/>
          <w:noProof/>
          <w:sz w:val="26"/>
          <w:szCs w:val="26"/>
        </w:rPr>
        <w:t>tiesīgs izmantot Būvi pēc saviem ieskatiem, turklāt apbūves tiesīgais piekrīt, ka visa apbūves tiesīgā atstātā kustamā manta, kas atradīsies uz Zemesgabala un Būvē pēc Līguma izbeigšanās, tiks atzīta par atmestu mantu, un Zemesgabala īpašnieks būs tiesīgs pārņemt to savā īpašumā un rīkoties ar to pēc saviem ieskatiem; ja šīs mantas sastāvā Līguma izbeigšanās brīd</w:t>
      </w:r>
      <w:r w:rsidR="00572D5B">
        <w:rPr>
          <w:rFonts w:ascii="Times New Roman" w:eastAsia="Times New Roman" w:hAnsi="Times New Roman" w:cs="Times New Roman"/>
          <w:noProof/>
          <w:sz w:val="26"/>
          <w:szCs w:val="26"/>
        </w:rPr>
        <w:t>ī</w:t>
      </w:r>
      <w:r w:rsidRPr="00AA4519" w:rsidR="00AA4519">
        <w:rPr>
          <w:rFonts w:ascii="Times New Roman" w:eastAsia="Times New Roman" w:hAnsi="Times New Roman" w:cs="Times New Roman"/>
          <w:noProof/>
          <w:sz w:val="26"/>
          <w:szCs w:val="26"/>
        </w:rPr>
        <w:t xml:space="preserve"> atradīsies arī trešo personu kustamā manta, apbūves tiesīgais uzņemas visu atbildību par visiem zaudējumiem, kas var rasties trešajām personām sakarā ar mantas atzīšanu par atmestu un pārņemšanu Zemesgabala īpašnieka īpašumā; </w:t>
      </w:r>
    </w:p>
    <w:p w:rsidR="0015362D" w:rsidRPr="00AA4519" w:rsidP="003270CA" w14:paraId="04EC4618" w14:textId="1E81995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37.3.21. </w:t>
      </w:r>
      <w:r w:rsidRPr="00AA4519" w:rsidR="00AA4519">
        <w:rPr>
          <w:rFonts w:ascii="Times New Roman" w:eastAsia="Times New Roman" w:hAnsi="Times New Roman" w:cs="Times New Roman"/>
          <w:noProof/>
          <w:sz w:val="26"/>
          <w:szCs w:val="26"/>
        </w:rPr>
        <w:t>ja apbūves tiesīgais nav izpildījis 3</w:t>
      </w:r>
      <w:r w:rsidRPr="00AA4519" w:rsidR="008022F9">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.3.20.</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noteikto, </w:t>
      </w:r>
      <w:r w:rsidR="00572D5B">
        <w:rPr>
          <w:rFonts w:ascii="Times New Roman" w:eastAsia="Times New Roman" w:hAnsi="Times New Roman" w:cs="Times New Roman"/>
          <w:noProof/>
          <w:sz w:val="26"/>
          <w:szCs w:val="26"/>
        </w:rPr>
        <w:t>a</w:t>
      </w:r>
      <w:r w:rsidRPr="00AA4519" w:rsidR="00AA4519">
        <w:rPr>
          <w:rFonts w:ascii="Times New Roman" w:eastAsia="Times New Roman" w:hAnsi="Times New Roman" w:cs="Times New Roman"/>
          <w:noProof/>
          <w:sz w:val="26"/>
          <w:szCs w:val="26"/>
        </w:rPr>
        <w:t>pbūves tiesīgais maksā līgumsodu viena gada apbūves tiesības maksas, kāda tā ir Līguma izbeigšanās brīdī, apmērā 30 dienu laikā pēc Līguma izbeigšanās. Līgumsoda maksāšana neatbrīvo apbūves tiesīgo no pienākuma pildīt Līgumā noteiktās saistības. Papildus līgumsodam apbūves tiesīgais maksā atlīdzību par visiem zaudējumiem un izdevumiem, kas Zemesgabala īpašniekam radušies sakarā ar 3</w:t>
      </w:r>
      <w:r w:rsidRPr="00AA4519" w:rsidR="007A1EF1">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.3.20.</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apbūves tiesīgajam noteikto pienākumu nepildīšanu; </w:t>
      </w:r>
    </w:p>
    <w:p w:rsidR="00AE25D9" w:rsidRPr="00AA4519" w:rsidP="003270CA" w14:paraId="7AAB0956" w14:textId="354F5E9A">
      <w:pPr>
        <w:spacing w:after="0" w:line="240" w:lineRule="auto"/>
        <w:ind w:firstLine="709"/>
        <w:jc w:val="both"/>
        <w:rPr>
          <w:rFonts w:ascii="Times New Roman" w:eastAsia="Times New Roman" w:hAnsi="Times New Roman" w:cs="Times New Roman"/>
          <w:noProof/>
          <w:sz w:val="26"/>
          <w:szCs w:val="26"/>
        </w:rPr>
      </w:pPr>
      <w:bookmarkStart w:id="12" w:name="_Hlk179466687"/>
      <w:r w:rsidRPr="00AA4519">
        <w:rPr>
          <w:rFonts w:ascii="Times New Roman" w:eastAsia="Times New Roman" w:hAnsi="Times New Roman" w:cs="Times New Roman"/>
          <w:noProof/>
          <w:sz w:val="26"/>
          <w:szCs w:val="26"/>
        </w:rPr>
        <w:t xml:space="preserve">37.3.22. </w:t>
      </w:r>
      <w:bookmarkEnd w:id="12"/>
      <w:r w:rsidRPr="00AA4519" w:rsidR="00AA4519">
        <w:rPr>
          <w:rFonts w:ascii="Times New Roman" w:eastAsia="Times New Roman" w:hAnsi="Times New Roman" w:cs="Times New Roman"/>
          <w:noProof/>
          <w:sz w:val="26"/>
          <w:szCs w:val="26"/>
        </w:rPr>
        <w:t xml:space="preserve">ja Līguma darbības laikā apbūves tiesīgais zaudē apbūves tiesību (arī tad, ja apbūves tiesība tiek atsavināta vai dāvināta), visas Līgumā noteiktās apbūves tiesīgā tiesības un pienākumus, tostarp blakus tiesības un neizpildītās maksājumu saistības, ja tādas ir, pārņem jaunais apbūves tiesības ieguvējs, kuram vienlaikus ir pienākums nekavējoties noslēgt pirmās kārtas hipotēkas līgumu ar Zemesgabala īpašnieku prasījuma summas </w:t>
      </w:r>
      <w:r w:rsidRPr="00D4731F">
        <w:rPr>
          <w:rFonts w:ascii="Times New Roman" w:eastAsia="Times New Roman" w:hAnsi="Times New Roman" w:cs="Times New Roman"/>
          <w:noProof/>
          <w:sz w:val="26"/>
          <w:szCs w:val="26"/>
          <w:u w:val="single"/>
        </w:rPr>
        <w:t>_____</w:t>
      </w:r>
      <w:r w:rsidRPr="00AA4519" w:rsidR="00AA4519">
        <w:rPr>
          <w:rFonts w:ascii="Times New Roman" w:eastAsia="Times New Roman" w:hAnsi="Times New Roman" w:cs="Times New Roman"/>
          <w:noProof/>
          <w:sz w:val="26"/>
          <w:szCs w:val="26"/>
        </w:rPr>
        <w:t xml:space="preserve"> </w:t>
      </w:r>
      <w:r w:rsidRPr="00D4731F" w:rsidR="00AA4519">
        <w:rPr>
          <w:rFonts w:ascii="Times New Roman" w:eastAsia="Times New Roman" w:hAnsi="Times New Roman" w:cs="Times New Roman"/>
          <w:i/>
          <w:iCs/>
          <w:noProof/>
          <w:sz w:val="26"/>
          <w:szCs w:val="26"/>
        </w:rPr>
        <w:t>euro</w:t>
      </w:r>
      <w:r w:rsidRPr="00AA4519" w:rsidR="00AA4519">
        <w:rPr>
          <w:rFonts w:ascii="Times New Roman" w:eastAsia="Times New Roman" w:hAnsi="Times New Roman" w:cs="Times New Roman"/>
          <w:noProof/>
          <w:sz w:val="26"/>
          <w:szCs w:val="26"/>
        </w:rPr>
        <w:t xml:space="preserve"> apmērā (prasījuma summa ir vienāda ar nosolīto apbūves tiesības maksu uz 30 gadiem) </w:t>
      </w:r>
      <w:r w:rsidR="0062021D">
        <w:rPr>
          <w:rFonts w:ascii="Times New Roman" w:eastAsia="Times New Roman" w:hAnsi="Times New Roman" w:cs="Times New Roman"/>
          <w:noProof/>
          <w:sz w:val="26"/>
          <w:szCs w:val="26"/>
        </w:rPr>
        <w:t>ar</w:t>
      </w:r>
      <w:r w:rsidRPr="00AA4519" w:rsidR="00AA4519">
        <w:rPr>
          <w:rFonts w:ascii="Times New Roman" w:eastAsia="Times New Roman" w:hAnsi="Times New Roman" w:cs="Times New Roman"/>
          <w:noProof/>
          <w:sz w:val="26"/>
          <w:szCs w:val="26"/>
        </w:rPr>
        <w:t xml:space="preserve"> tādiem pašiem noteikumiem kā iepriekšējam apbūves tiesīgajam (tostarp paraksta nostiprinājuma lūgumu par pirmās kārtas hipotēkas ierakstīšanu zemesgrāmatā, ievērojot 3</w:t>
      </w:r>
      <w:r w:rsidRPr="00AA4519" w:rsidR="00C339C8">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.3.23.</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noteikto attiecībā uz pirmās kārtas hipotēku). Ja jaunais apbūves tiesības ieguvējs neizpilda iepriekšējā apbūves tiesīgā maksājumu saistības un/vai nekavējoties nenoslēdz pirmās kārtas hipotēkas līgumu ar Zemesgabala īpašnieku prasījuma summas </w:t>
      </w:r>
      <w:r w:rsidRPr="00D4731F" w:rsidR="00AA4519">
        <w:rPr>
          <w:rFonts w:ascii="Times New Roman" w:eastAsia="Times New Roman" w:hAnsi="Times New Roman" w:cs="Times New Roman"/>
          <w:noProof/>
          <w:sz w:val="26"/>
          <w:szCs w:val="26"/>
          <w:u w:val="single"/>
        </w:rPr>
        <w:t>______</w:t>
      </w:r>
      <w:r w:rsidRPr="00AA4519" w:rsidR="00AA4519">
        <w:rPr>
          <w:rFonts w:ascii="Times New Roman" w:eastAsia="Times New Roman" w:hAnsi="Times New Roman" w:cs="Times New Roman"/>
          <w:noProof/>
          <w:sz w:val="26"/>
          <w:szCs w:val="26"/>
        </w:rPr>
        <w:t xml:space="preserve"> </w:t>
      </w:r>
      <w:r w:rsidRPr="00D4731F" w:rsidR="00AA4519">
        <w:rPr>
          <w:rFonts w:ascii="Times New Roman" w:eastAsia="Times New Roman" w:hAnsi="Times New Roman" w:cs="Times New Roman"/>
          <w:i/>
          <w:iCs/>
          <w:noProof/>
          <w:sz w:val="26"/>
          <w:szCs w:val="26"/>
        </w:rPr>
        <w:t>euro</w:t>
      </w:r>
      <w:r w:rsidRPr="00AA4519" w:rsidR="00AA4519">
        <w:rPr>
          <w:rFonts w:ascii="Times New Roman" w:eastAsia="Times New Roman" w:hAnsi="Times New Roman" w:cs="Times New Roman"/>
          <w:noProof/>
          <w:sz w:val="26"/>
          <w:szCs w:val="26"/>
        </w:rPr>
        <w:t xml:space="preserve"> apmērā (tostarp neparaksta nostiprinājuma lūgumu par pirmās kārtas hipotēkas ierakstīšanu zemesgrāmatā, ievērojot 3</w:t>
      </w:r>
      <w:r w:rsidRPr="00AA4519" w:rsidR="00C339C8">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.3.23.</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noteikto attiecībā uz pirmās kārtas hipotēku), Zemesgabala īpašnieks var prasīt apbūves tiesības izbeigšanu vai pārdošanu piespiestā izsolē; </w:t>
      </w:r>
    </w:p>
    <w:p w:rsidR="00825D29" w:rsidRPr="00AA4519" w:rsidP="003270CA" w14:paraId="3CBFF2D0" w14:textId="4BD5238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 </w:t>
      </w:r>
      <w:r w:rsidRPr="00AA4519" w:rsidR="00AA4519">
        <w:rPr>
          <w:rFonts w:ascii="Times New Roman" w:eastAsia="Times New Roman" w:hAnsi="Times New Roman" w:cs="Times New Roman"/>
          <w:noProof/>
          <w:sz w:val="26"/>
          <w:szCs w:val="26"/>
        </w:rPr>
        <w:t>ņem vērā, ka pirmās kārtas hipotēkas līgumā ietverami šādi pamatnoteikumi:</w:t>
      </w:r>
    </w:p>
    <w:p w:rsidR="00AE25D9" w:rsidRPr="00AA4519" w:rsidP="003270CA" w14:paraId="17FC5563" w14:textId="56568DA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37.3.23.1. </w:t>
      </w:r>
      <w:r w:rsidRPr="00AA4519" w:rsidR="00AA4519">
        <w:rPr>
          <w:rFonts w:ascii="Times New Roman" w:eastAsia="Times New Roman" w:hAnsi="Times New Roman" w:cs="Times New Roman"/>
          <w:noProof/>
          <w:sz w:val="26"/>
          <w:szCs w:val="26"/>
        </w:rPr>
        <w:t xml:space="preserve">ķīlas ņēmējs – Zemesgabala īpašnieks; </w:t>
      </w:r>
    </w:p>
    <w:p w:rsidR="00AE25D9" w:rsidRPr="00AA4519" w:rsidP="003270CA" w14:paraId="71250C26" w14:textId="6B10701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37.3.23.2. </w:t>
      </w:r>
      <w:r w:rsidRPr="00AA4519" w:rsidR="00AA4519">
        <w:rPr>
          <w:rFonts w:ascii="Times New Roman" w:eastAsia="Times New Roman" w:hAnsi="Times New Roman" w:cs="Times New Roman"/>
          <w:noProof/>
          <w:sz w:val="26"/>
          <w:szCs w:val="26"/>
        </w:rPr>
        <w:t xml:space="preserve">ieķīlātājs – apbūves tiesīgais; </w:t>
      </w:r>
    </w:p>
    <w:p w:rsidR="00AE25D9" w:rsidRPr="00AA4519" w:rsidP="003270CA" w14:paraId="77AB65C8" w14:textId="2D504A2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37.3.23.3. </w:t>
      </w:r>
      <w:r w:rsidRPr="00AA4519" w:rsidR="00AA4519">
        <w:rPr>
          <w:rFonts w:ascii="Times New Roman" w:eastAsia="Times New Roman" w:hAnsi="Times New Roman" w:cs="Times New Roman"/>
          <w:noProof/>
          <w:sz w:val="26"/>
          <w:szCs w:val="26"/>
        </w:rPr>
        <w:t xml:space="preserve">ķīlas priekšmets – apbūves tiesība, tajā skaitā uz tās pamata uzceltā Būve, kas tiks ierakstīta atsevišķā zemesgrāmatas nodalījumā; </w:t>
      </w:r>
    </w:p>
    <w:p w:rsidR="00AE25D9" w:rsidRPr="00AA4519" w:rsidP="003270CA" w14:paraId="5F12B629" w14:textId="5729B308">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37.3.23.4. </w:t>
      </w:r>
      <w:r w:rsidRPr="00AA4519" w:rsidR="00AA4519">
        <w:rPr>
          <w:rFonts w:ascii="Times New Roman" w:eastAsia="Times New Roman" w:hAnsi="Times New Roman" w:cs="Times New Roman"/>
          <w:noProof/>
          <w:sz w:val="26"/>
          <w:szCs w:val="26"/>
        </w:rPr>
        <w:t xml:space="preserve">nodrošinātie prasījumi – ķīlas ņēmēja prasījumi pilnā apjomā (kas ietver arī apbūves tiesības maksu, nokavējuma procentus, iespējamos līgumsodus, zaudējumu atlīdzību un citus blakus prasījumus), kuri var rasties no Līguma saistību neizpildes vai Līguma nepienācīgas izpildes gadījumā; </w:t>
      </w:r>
    </w:p>
    <w:p w:rsidR="007264FE" w:rsidRPr="00AA4519" w:rsidP="003270CA" w14:paraId="6637D81E" w14:textId="4CD34255">
      <w:pPr>
        <w:spacing w:after="0" w:line="240" w:lineRule="auto"/>
        <w:ind w:firstLine="709"/>
        <w:jc w:val="both"/>
        <w:rPr>
          <w:rFonts w:ascii="Times New Roman" w:eastAsia="Times New Roman" w:hAnsi="Times New Roman" w:cs="Times New Roman"/>
          <w:noProof/>
          <w:sz w:val="26"/>
          <w:szCs w:val="26"/>
        </w:rPr>
      </w:pPr>
      <w:bookmarkStart w:id="13" w:name="_Hlk179466722"/>
      <w:r w:rsidRPr="00AA4519">
        <w:rPr>
          <w:rFonts w:ascii="Times New Roman" w:eastAsia="Times New Roman" w:hAnsi="Times New Roman" w:cs="Times New Roman"/>
          <w:noProof/>
          <w:sz w:val="26"/>
          <w:szCs w:val="26"/>
        </w:rPr>
        <w:t xml:space="preserve">37.3.23.5. </w:t>
      </w:r>
      <w:bookmarkEnd w:id="13"/>
      <w:r w:rsidRPr="00AA4519" w:rsidR="00AA4519">
        <w:rPr>
          <w:rFonts w:ascii="Times New Roman" w:eastAsia="Times New Roman" w:hAnsi="Times New Roman" w:cs="Times New Roman"/>
          <w:noProof/>
          <w:sz w:val="26"/>
          <w:szCs w:val="26"/>
        </w:rPr>
        <w:t xml:space="preserve">apbūves tiesība, tajā skaitā uz tās pamata uzceltā Būve, tiek ieķīlāta prasījuma summas </w:t>
      </w:r>
      <w:r w:rsidRPr="00D4731F" w:rsidR="00AA4519">
        <w:rPr>
          <w:rFonts w:ascii="Times New Roman" w:eastAsia="Times New Roman" w:hAnsi="Times New Roman" w:cs="Times New Roman"/>
          <w:noProof/>
          <w:sz w:val="26"/>
          <w:szCs w:val="26"/>
          <w:u w:val="single"/>
        </w:rPr>
        <w:t>______</w:t>
      </w:r>
      <w:r w:rsidRPr="00AA4519" w:rsidR="00AA4519">
        <w:rPr>
          <w:rFonts w:ascii="Times New Roman" w:eastAsia="Times New Roman" w:hAnsi="Times New Roman" w:cs="Times New Roman"/>
          <w:noProof/>
          <w:sz w:val="26"/>
          <w:szCs w:val="26"/>
        </w:rPr>
        <w:t xml:space="preserve"> </w:t>
      </w:r>
      <w:r w:rsidRPr="00D4731F" w:rsidR="00AA4519">
        <w:rPr>
          <w:rFonts w:ascii="Times New Roman" w:eastAsia="Times New Roman" w:hAnsi="Times New Roman" w:cs="Times New Roman"/>
          <w:i/>
          <w:iCs/>
          <w:noProof/>
          <w:sz w:val="26"/>
          <w:szCs w:val="26"/>
        </w:rPr>
        <w:t>euro</w:t>
      </w:r>
      <w:r w:rsidRPr="00AA4519" w:rsidR="00AA4519">
        <w:rPr>
          <w:rFonts w:ascii="Times New Roman" w:eastAsia="Times New Roman" w:hAnsi="Times New Roman" w:cs="Times New Roman"/>
          <w:noProof/>
          <w:sz w:val="26"/>
          <w:szCs w:val="26"/>
        </w:rPr>
        <w:t xml:space="preserve"> apmērā (prasījuma summa ir vienāda ar nosolīto apbūves tiesības maksu uz 30 gadiem); </w:t>
      </w:r>
    </w:p>
    <w:p w:rsidR="003611C5" w:rsidRPr="00AA4519" w:rsidP="003270CA" w14:paraId="4A70E86A" w14:textId="4700382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37.3.23.6. </w:t>
      </w:r>
      <w:r w:rsidRPr="00AA4519" w:rsidR="00AA4519">
        <w:rPr>
          <w:rFonts w:ascii="Times New Roman" w:eastAsia="Times New Roman" w:hAnsi="Times New Roman" w:cs="Times New Roman"/>
          <w:noProof/>
          <w:sz w:val="26"/>
          <w:szCs w:val="26"/>
        </w:rPr>
        <w:t xml:space="preserve">ķīlas ņēmējam ir tiesības pārdot par brīvu cenu ķīlas priekšmetu vai iesniegt pieteikumu par saistību bezstrīdus piespiedu izpildi, ja ieķīlātājs neveic apbūves tiesības maksas maksājumus Līgumā noteiktajā termiņā un apmērā ilgāk par trīs mēnešiem vai pārējo nodrošināto prasījumu apmērs pārsniedz viena gada apbūves tiesības maksas apmēru, vai ja trešā persona jebkādā veidā vērš piedziņu uz ķīlas priekšmetu, nodrošina prasību vai veic jebkuras citas darbības, kas apgrūtina ķīlas priekšmetu; </w:t>
      </w:r>
    </w:p>
    <w:p w:rsidR="00825D29" w:rsidRPr="00AA4519" w:rsidP="003270CA" w14:paraId="292E7629" w14:textId="50C3098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37.3.23.7. </w:t>
      </w:r>
      <w:r w:rsidRPr="00AA4519" w:rsidR="00AA4519">
        <w:rPr>
          <w:rFonts w:ascii="Times New Roman" w:eastAsia="Times New Roman" w:hAnsi="Times New Roman" w:cs="Times New Roman"/>
          <w:noProof/>
          <w:sz w:val="26"/>
          <w:szCs w:val="26"/>
        </w:rPr>
        <w:t>ieķīlātājs nodrošina, ka ķīlas priekšmets no brīža, kad tas kļūst par apdrošināšanas objektu, ir nepārtraukti apdrošināts visā pirmās kārtas hipotēkas līguma darbības laikā, saskaņojot ar ķīlas ņēmēju apdrošināšanas noteikumus, saskaņā ar kuriem ķīlas ņēmējs ir apdrošināšanas atlīdzības saņēmējs;</w:t>
      </w:r>
    </w:p>
    <w:p w:rsidR="00825D29" w:rsidRPr="00AA4519" w:rsidP="003270CA" w14:paraId="7677BF5C" w14:textId="6CDDBDF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37.3.24. </w:t>
      </w:r>
      <w:r w:rsidRPr="00AA4519" w:rsidR="00AA4519">
        <w:rPr>
          <w:rFonts w:ascii="Times New Roman" w:eastAsia="Times New Roman" w:hAnsi="Times New Roman" w:cs="Times New Roman"/>
          <w:noProof/>
          <w:sz w:val="26"/>
          <w:szCs w:val="26"/>
        </w:rPr>
        <w:t>vienlaikus ar Līguma un pirmās kārtas hipotēkas līguma noslēgšanu:</w:t>
      </w:r>
    </w:p>
    <w:p w:rsidR="00E12920" w:rsidRPr="00AA4519" w:rsidP="003270CA" w14:paraId="55E7C2B2" w14:textId="40ED0566">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37.3.24.1. </w:t>
      </w:r>
      <w:r w:rsidRPr="00AA4519" w:rsidR="00AA4519">
        <w:rPr>
          <w:rFonts w:ascii="Times New Roman" w:eastAsia="Times New Roman" w:hAnsi="Times New Roman" w:cs="Times New Roman"/>
          <w:noProof/>
          <w:sz w:val="26"/>
          <w:szCs w:val="26"/>
        </w:rPr>
        <w:t>iesniedz Zemesgabala īpašniekam kvītis, kas apliecina zemesgrāmatas valsts nodevas un kancelejas nodevas par apbūves tiesības ierakstīšanu zemesgrāmatā</w:t>
      </w:r>
      <w:r w:rsidRPr="009B56C3" w:rsidR="009B56C3">
        <w:rPr>
          <w:rFonts w:ascii="Times New Roman" w:eastAsia="Times New Roman" w:hAnsi="Times New Roman" w:cs="Times New Roman"/>
          <w:noProof/>
          <w:sz w:val="26"/>
          <w:szCs w:val="26"/>
        </w:rPr>
        <w:t xml:space="preserve"> </w:t>
      </w:r>
      <w:r w:rsidRPr="00AA4519" w:rsidR="009B56C3">
        <w:rPr>
          <w:rFonts w:ascii="Times New Roman" w:eastAsia="Times New Roman" w:hAnsi="Times New Roman" w:cs="Times New Roman"/>
          <w:noProof/>
          <w:sz w:val="26"/>
          <w:szCs w:val="26"/>
        </w:rPr>
        <w:t>samaksu</w:t>
      </w:r>
      <w:r w:rsidRPr="00AA4519" w:rsidR="00AA4519">
        <w:rPr>
          <w:rFonts w:ascii="Times New Roman" w:eastAsia="Times New Roman" w:hAnsi="Times New Roman" w:cs="Times New Roman"/>
          <w:noProof/>
          <w:sz w:val="26"/>
          <w:szCs w:val="26"/>
        </w:rPr>
        <w:t xml:space="preserve">, pirmās kārtas hipotēkas, tajā skaitā aizliegumu un apgrūtinājumu, nostiprināšanu uz apbūves tiesību zemesgrāmatā par labu Zemesgabala īpašniekam; </w:t>
      </w:r>
    </w:p>
    <w:p w:rsidR="00825D29" w:rsidRPr="00AA4519" w:rsidP="003270CA" w14:paraId="5859837E" w14:textId="5FF4F085">
      <w:pPr>
        <w:spacing w:after="0" w:line="240" w:lineRule="auto"/>
        <w:ind w:firstLine="709"/>
        <w:jc w:val="both"/>
        <w:rPr>
          <w:rFonts w:ascii="Times New Roman" w:eastAsia="Times New Roman" w:hAnsi="Times New Roman" w:cs="Times New Roman"/>
          <w:noProof/>
          <w:sz w:val="26"/>
          <w:szCs w:val="26"/>
        </w:rPr>
      </w:pPr>
      <w:bookmarkStart w:id="14" w:name="_Hlk179466751"/>
      <w:r w:rsidRPr="00AA4519">
        <w:rPr>
          <w:rFonts w:ascii="Times New Roman" w:eastAsia="Times New Roman" w:hAnsi="Times New Roman" w:cs="Times New Roman"/>
          <w:noProof/>
          <w:sz w:val="26"/>
          <w:szCs w:val="26"/>
        </w:rPr>
        <w:t xml:space="preserve">37.3.24.2. </w:t>
      </w:r>
      <w:r w:rsidRPr="00AA4519" w:rsidR="00AA4519">
        <w:rPr>
          <w:rFonts w:ascii="Times New Roman" w:eastAsia="Times New Roman" w:hAnsi="Times New Roman" w:cs="Times New Roman"/>
          <w:noProof/>
          <w:sz w:val="26"/>
          <w:szCs w:val="26"/>
        </w:rPr>
        <w:t>paraksta nostiprinājuma lūgumu apbūves tiesības ierakstīšanai zemesgrāmatā, pirmās kārtas hipotēkas, tajā skaitā aizliegumu un apgrūtinājumu, nostiprināšan</w:t>
      </w:r>
      <w:r w:rsidR="009B56C3">
        <w:rPr>
          <w:rFonts w:ascii="Times New Roman" w:eastAsia="Times New Roman" w:hAnsi="Times New Roman" w:cs="Times New Roman"/>
          <w:noProof/>
          <w:sz w:val="26"/>
          <w:szCs w:val="26"/>
        </w:rPr>
        <w:t>ai</w:t>
      </w:r>
      <w:r w:rsidRPr="00AA4519" w:rsidR="00AA4519">
        <w:rPr>
          <w:rFonts w:ascii="Times New Roman" w:eastAsia="Times New Roman" w:hAnsi="Times New Roman" w:cs="Times New Roman"/>
          <w:noProof/>
          <w:sz w:val="26"/>
          <w:szCs w:val="26"/>
        </w:rPr>
        <w:t xml:space="preserve"> uz apbūves tiesību zemesgrāmatā par labu Zemesgabala īpašniekam un pilnvaro Zemesgabala īpašnieku to iesniegt Rīgas pilsētas tiesā; </w:t>
      </w:r>
    </w:p>
    <w:bookmarkEnd w:id="14"/>
    <w:p w:rsidR="00825D29" w:rsidRPr="00AA4519" w:rsidP="003270CA" w14:paraId="7D165B9A" w14:textId="0E4AD86F">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 </w:t>
      </w:r>
      <w:r w:rsidRPr="00AA4519" w:rsidR="00AA4519">
        <w:rPr>
          <w:rFonts w:ascii="Times New Roman" w:eastAsia="Times New Roman" w:hAnsi="Times New Roman" w:cs="Times New Roman"/>
          <w:noProof/>
          <w:sz w:val="26"/>
          <w:szCs w:val="26"/>
        </w:rPr>
        <w:t xml:space="preserve">Zemesgabala īpašnieks: </w:t>
      </w:r>
    </w:p>
    <w:p w:rsidR="003C145B" w:rsidRPr="00AA4519" w:rsidP="003270CA" w14:paraId="0942104F" w14:textId="2050341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37.4.1.</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ir tiesīgs prasīt apbūves tiesības izbeigšanu, neatlīdzinot apbūves tiesīgajam zaudējumus, kas saistīti ar Līguma pirmstermiņa izbeigšanu, un neatlīdzinot apbūves tiesīgajam 3</w:t>
      </w:r>
      <w:r w:rsidRPr="00AA4519" w:rsidR="00AA4519">
        <w:rPr>
          <w:rFonts w:ascii="Times New Roman" w:eastAsia="Times New Roman" w:hAnsi="Times New Roman" w:cs="Times New Roman"/>
          <w:noProof/>
          <w:sz w:val="26"/>
          <w:szCs w:val="26"/>
        </w:rPr>
        <w:t>7</w:t>
      </w:r>
      <w:r w:rsidRPr="00AA4519" w:rsidR="00747E17">
        <w:rPr>
          <w:rFonts w:ascii="Times New Roman" w:eastAsia="Times New Roman" w:hAnsi="Times New Roman" w:cs="Times New Roman"/>
          <w:noProof/>
          <w:sz w:val="26"/>
          <w:szCs w:val="26"/>
        </w:rPr>
        <w:t>.3.15. un 3</w:t>
      </w:r>
      <w:r w:rsidRPr="00AA4519" w:rsidR="00AA4519">
        <w:rPr>
          <w:rFonts w:ascii="Times New Roman" w:eastAsia="Times New Roman" w:hAnsi="Times New Roman" w:cs="Times New Roman"/>
          <w:noProof/>
          <w:sz w:val="26"/>
          <w:szCs w:val="26"/>
        </w:rPr>
        <w:t>7</w:t>
      </w:r>
      <w:r w:rsidRPr="00AA4519" w:rsidR="00747E17">
        <w:rPr>
          <w:rFonts w:ascii="Times New Roman" w:eastAsia="Times New Roman" w:hAnsi="Times New Roman" w:cs="Times New Roman"/>
          <w:noProof/>
          <w:sz w:val="26"/>
          <w:szCs w:val="26"/>
        </w:rPr>
        <w:t>.3.16.</w:t>
      </w:r>
      <w:r w:rsidRPr="00AA4519">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apakšpunktā minētos ieguldījumus un izdevumus, ja Būves būvniecība nav īstenojama atbilstoši normatīvajiem aktiem, būvnormatīviem vai citiem būvniecību regulējošiem normatīvajiem aktiem;</w:t>
      </w:r>
      <w:r w:rsidRPr="00AA4519" w:rsidR="00AA4519">
        <w:rPr>
          <w:rFonts w:ascii="Times New Roman" w:eastAsia="Times New Roman" w:hAnsi="Times New Roman" w:cs="Times New Roman"/>
          <w:noProof/>
          <w:sz w:val="26"/>
          <w:szCs w:val="26"/>
        </w:rPr>
        <w:t xml:space="preserve"> </w:t>
      </w:r>
    </w:p>
    <w:p w:rsidR="00825D29" w:rsidRPr="00AA4519" w:rsidP="003270CA" w14:paraId="6C7DF62C" w14:textId="6A9DCEF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37.4.2.</w:t>
      </w:r>
      <w:r w:rsidRPr="00AA4519">
        <w:rPr>
          <w:rFonts w:ascii="Times New Roman" w:eastAsia="Times New Roman" w:hAnsi="Times New Roman" w:cs="Times New Roman"/>
          <w:noProof/>
          <w:sz w:val="26"/>
          <w:szCs w:val="26"/>
        </w:rPr>
        <w:tab/>
      </w:r>
      <w:r w:rsidRPr="00AA4519" w:rsidR="00AA4519">
        <w:rPr>
          <w:rFonts w:ascii="Times New Roman" w:eastAsia="Times New Roman" w:hAnsi="Times New Roman" w:cs="Times New Roman"/>
          <w:noProof/>
          <w:sz w:val="26"/>
          <w:szCs w:val="26"/>
        </w:rPr>
        <w:t xml:space="preserve"> </w:t>
      </w:r>
      <w:r w:rsidRPr="00AA4519" w:rsidR="00747E17">
        <w:rPr>
          <w:rFonts w:ascii="Times New Roman" w:eastAsia="Times New Roman" w:hAnsi="Times New Roman" w:cs="Times New Roman"/>
          <w:noProof/>
          <w:sz w:val="26"/>
          <w:szCs w:val="26"/>
        </w:rPr>
        <w:t>ir tiesīgs prasīt apbūves tiesības izbeigšanu vai pārdošanu piespiestā izsolē pirms apbūves tiesības termiņa beigām, neatlīdzinot apbūves tiesīgajam zaudējumus, kas saistīti ar Līguma pirmstermiņa izbeigšanu, un neatlīdzinot apbūves tiesīgajam 3</w:t>
      </w:r>
      <w:r w:rsidRPr="00AA4519" w:rsidR="00AA4519">
        <w:rPr>
          <w:rFonts w:ascii="Times New Roman" w:eastAsia="Times New Roman" w:hAnsi="Times New Roman" w:cs="Times New Roman"/>
          <w:noProof/>
          <w:sz w:val="26"/>
          <w:szCs w:val="26"/>
        </w:rPr>
        <w:t>7</w:t>
      </w:r>
      <w:r w:rsidRPr="00AA4519" w:rsidR="00747E17">
        <w:rPr>
          <w:rFonts w:ascii="Times New Roman" w:eastAsia="Times New Roman" w:hAnsi="Times New Roman" w:cs="Times New Roman"/>
          <w:noProof/>
          <w:sz w:val="26"/>
          <w:szCs w:val="26"/>
        </w:rPr>
        <w:t>.3.15. un 3</w:t>
      </w:r>
      <w:r w:rsidRPr="00AA4519" w:rsidR="00AA4519">
        <w:rPr>
          <w:rFonts w:ascii="Times New Roman" w:eastAsia="Times New Roman" w:hAnsi="Times New Roman" w:cs="Times New Roman"/>
          <w:noProof/>
          <w:sz w:val="26"/>
          <w:szCs w:val="26"/>
        </w:rPr>
        <w:t>7</w:t>
      </w:r>
      <w:r w:rsidRPr="00AA4519" w:rsidR="00747E17">
        <w:rPr>
          <w:rFonts w:ascii="Times New Roman" w:eastAsia="Times New Roman" w:hAnsi="Times New Roman" w:cs="Times New Roman"/>
          <w:noProof/>
          <w:sz w:val="26"/>
          <w:szCs w:val="26"/>
        </w:rPr>
        <w:t>.3.16.</w:t>
      </w:r>
      <w:r w:rsidR="0096190B">
        <w:rPr>
          <w:rFonts w:ascii="Times New Roman" w:eastAsia="Times New Roman" w:hAnsi="Times New Roman" w:cs="Times New Roman"/>
          <w:noProof/>
          <w:sz w:val="26"/>
          <w:szCs w:val="26"/>
        </w:rPr>
        <w:t> </w:t>
      </w:r>
      <w:r w:rsidRPr="00AA4519" w:rsidR="00747E17">
        <w:rPr>
          <w:rFonts w:ascii="Times New Roman" w:eastAsia="Times New Roman" w:hAnsi="Times New Roman" w:cs="Times New Roman"/>
          <w:noProof/>
          <w:sz w:val="26"/>
          <w:szCs w:val="26"/>
        </w:rPr>
        <w:t>apakšpunktā minētos ieguldījumus un izdevumus, ja:</w:t>
      </w:r>
    </w:p>
    <w:p w:rsidR="00AB321E" w:rsidRPr="00AA4519" w:rsidP="003270CA" w14:paraId="04AABAA7" w14:textId="72033F4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37.4.2.1. </w:t>
      </w:r>
      <w:r w:rsidRPr="00AA4519" w:rsidR="00AA4519">
        <w:rPr>
          <w:rFonts w:ascii="Times New Roman" w:eastAsia="Times New Roman" w:hAnsi="Times New Roman" w:cs="Times New Roman"/>
          <w:noProof/>
          <w:sz w:val="26"/>
          <w:szCs w:val="26"/>
        </w:rPr>
        <w:t xml:space="preserve">apbūves tiesīgais nepilda kādu no Līgumā noteiktajiem pienākumiem; </w:t>
      </w:r>
    </w:p>
    <w:p w:rsidR="00AB321E" w:rsidRPr="00AA4519" w:rsidP="003270CA" w14:paraId="76017333" w14:textId="47B2CEC3">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37.4.2.2. </w:t>
      </w:r>
      <w:r w:rsidRPr="00AA4519" w:rsidR="00AA4519">
        <w:rPr>
          <w:rFonts w:ascii="Times New Roman" w:eastAsia="Times New Roman" w:hAnsi="Times New Roman" w:cs="Times New Roman"/>
          <w:noProof/>
          <w:sz w:val="26"/>
          <w:szCs w:val="26"/>
        </w:rPr>
        <w:t xml:space="preserve">apbūves tiesīgais pārkāpj Līgumā paredzētos ierobežojumus apbūvei vai pasliktina Zemesgabala stāvokli; </w:t>
      </w:r>
    </w:p>
    <w:p w:rsidR="00AB321E" w:rsidRPr="00AA4519" w:rsidP="003270CA" w14:paraId="331C234E" w14:textId="37EE5457">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37.4.2.3. </w:t>
      </w:r>
      <w:r w:rsidRPr="00AA4519" w:rsidR="00AA4519">
        <w:rPr>
          <w:rFonts w:ascii="Times New Roman" w:eastAsia="Times New Roman" w:hAnsi="Times New Roman" w:cs="Times New Roman"/>
          <w:noProof/>
          <w:sz w:val="26"/>
          <w:szCs w:val="26"/>
        </w:rPr>
        <w:t xml:space="preserve">tiek saņemta informācija no kompetentas institūcijas, ka Būve netiek ekspluatēta atbilstoši normatīvo aktu prasībām; </w:t>
      </w:r>
    </w:p>
    <w:p w:rsidR="00AB321E" w:rsidRPr="00AA4519" w:rsidP="003270CA" w14:paraId="3C775DC3" w14:textId="5230B68E">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37.4.2.4. </w:t>
      </w:r>
      <w:r w:rsidRPr="00AA4519" w:rsidR="00AA4519">
        <w:rPr>
          <w:rFonts w:ascii="Times New Roman" w:eastAsia="Times New Roman" w:hAnsi="Times New Roman" w:cs="Times New Roman"/>
          <w:noProof/>
          <w:sz w:val="26"/>
          <w:szCs w:val="26"/>
        </w:rPr>
        <w:t xml:space="preserve">apbūves tiesīgajam ir bijuši vismaz trīs Līgumā noteikto maksājumu termiņu kavējumi, kas kopā pārsniedz vienu apbūves tiesības maksas aprēķina periodu; </w:t>
      </w:r>
    </w:p>
    <w:p w:rsidR="00AB321E" w:rsidRPr="00AA4519" w:rsidP="003270CA" w14:paraId="4046D55F" w14:textId="51A3F7A5">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37.4.2.5. </w:t>
      </w:r>
      <w:r w:rsidRPr="00AA4519" w:rsidR="00AA4519">
        <w:rPr>
          <w:rFonts w:ascii="Times New Roman" w:eastAsia="Times New Roman" w:hAnsi="Times New Roman" w:cs="Times New Roman"/>
          <w:noProof/>
          <w:sz w:val="26"/>
          <w:szCs w:val="26"/>
        </w:rPr>
        <w:t xml:space="preserve">apbūves tiesīgais lieto Zemesgabalu citam mērķim; </w:t>
      </w:r>
    </w:p>
    <w:p w:rsidR="00AB321E" w:rsidRPr="00AA4519" w:rsidP="003270CA" w14:paraId="58788C94" w14:textId="7EB7BDE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37.4.2.6. </w:t>
      </w:r>
      <w:r w:rsidRPr="00AA4519" w:rsidR="00AA4519">
        <w:rPr>
          <w:rFonts w:ascii="Times New Roman" w:eastAsia="Times New Roman" w:hAnsi="Times New Roman" w:cs="Times New Roman"/>
          <w:noProof/>
          <w:sz w:val="26"/>
          <w:szCs w:val="26"/>
        </w:rPr>
        <w:t xml:space="preserve">apbūves tiesīgais nodod Zemesgabalu apakšnomā vai citādā lietošanā trešajai personai bez Zemesgabala īpašnieka rakstiskas piekrišanas; </w:t>
      </w:r>
    </w:p>
    <w:p w:rsidR="00AB321E" w:rsidRPr="00AA4519" w:rsidP="003270CA" w14:paraId="770F2D5B" w14:textId="53BE5B84">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37.4.2.7. </w:t>
      </w:r>
      <w:r w:rsidRPr="00AA4519" w:rsidR="00AA4519">
        <w:rPr>
          <w:rFonts w:ascii="Times New Roman" w:eastAsia="Times New Roman" w:hAnsi="Times New Roman" w:cs="Times New Roman"/>
          <w:noProof/>
          <w:sz w:val="26"/>
          <w:szCs w:val="26"/>
        </w:rPr>
        <w:t xml:space="preserve">apbūves tiesīgajam tiek pasludināts ārpustiesas tiesiskās aizsardzības process, tiesiskās aizsardzības process vai maksātnespējas process; </w:t>
      </w:r>
    </w:p>
    <w:p w:rsidR="00AB321E" w:rsidRPr="00AA4519" w:rsidP="003270CA" w14:paraId="2455E3EF" w14:textId="7ED7B329">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37.4.2.8. </w:t>
      </w:r>
      <w:r w:rsidRPr="00AA4519" w:rsidR="00AA4519">
        <w:rPr>
          <w:rFonts w:ascii="Times New Roman" w:eastAsia="Times New Roman" w:hAnsi="Times New Roman" w:cs="Times New Roman"/>
          <w:noProof/>
          <w:sz w:val="26"/>
          <w:szCs w:val="26"/>
        </w:rPr>
        <w:t xml:space="preserve">apbūves tiesīgajam ir apturēta saimnieciskā darbība; </w:t>
      </w:r>
    </w:p>
    <w:p w:rsidR="00AB321E" w:rsidRPr="00AA4519" w:rsidP="003270CA" w14:paraId="1FE55057" w14:textId="2D10E0BA">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37.4.2.9. </w:t>
      </w:r>
      <w:r w:rsidRPr="00AA4519" w:rsidR="00AA4519">
        <w:rPr>
          <w:rFonts w:ascii="Times New Roman" w:eastAsia="Times New Roman" w:hAnsi="Times New Roman" w:cs="Times New Roman"/>
          <w:noProof/>
          <w:sz w:val="26"/>
          <w:szCs w:val="26"/>
        </w:rPr>
        <w:t xml:space="preserve">apbūves tiesīgajam ir uzsākts likvidācijas process; </w:t>
      </w:r>
    </w:p>
    <w:p w:rsidR="00825D29" w:rsidRPr="00AA4519" w:rsidP="003270CA" w14:paraId="2B97CEBF" w14:textId="7F8B5BD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37.4.2.10. </w:t>
      </w:r>
      <w:r w:rsidRPr="00AA4519" w:rsidR="00AA4519">
        <w:rPr>
          <w:rFonts w:ascii="Times New Roman" w:eastAsia="Times New Roman" w:hAnsi="Times New Roman" w:cs="Times New Roman"/>
          <w:noProof/>
          <w:sz w:val="26"/>
          <w:szCs w:val="26"/>
        </w:rPr>
        <w:t>netiek ievērots 3</w:t>
      </w:r>
      <w:r w:rsidRPr="00AA4519" w:rsidR="00AB321E">
        <w:rPr>
          <w:rFonts w:ascii="Times New Roman" w:eastAsia="Times New Roman" w:hAnsi="Times New Roman" w:cs="Times New Roman"/>
          <w:noProof/>
          <w:sz w:val="26"/>
          <w:szCs w:val="26"/>
        </w:rPr>
        <w:t>7</w:t>
      </w:r>
      <w:r w:rsidRPr="00AA4519" w:rsidR="00AA4519">
        <w:rPr>
          <w:rFonts w:ascii="Times New Roman" w:eastAsia="Times New Roman" w:hAnsi="Times New Roman" w:cs="Times New Roman"/>
          <w:noProof/>
          <w:sz w:val="26"/>
          <w:szCs w:val="26"/>
        </w:rPr>
        <w:t>.3.22.</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apakšpunktā noteiktais. </w:t>
      </w:r>
    </w:p>
    <w:p w:rsidR="00825D29" w:rsidRPr="00AA4519" w:rsidP="003270CA" w14:paraId="79E333F3" w14:textId="77777777">
      <w:pPr>
        <w:spacing w:after="0" w:line="240" w:lineRule="auto"/>
        <w:ind w:firstLine="709"/>
        <w:jc w:val="both"/>
        <w:rPr>
          <w:rFonts w:ascii="Times New Roman" w:eastAsia="Times New Roman" w:hAnsi="Times New Roman" w:cs="Times New Roman"/>
          <w:noProof/>
          <w:sz w:val="26"/>
          <w:szCs w:val="26"/>
        </w:rPr>
      </w:pPr>
    </w:p>
    <w:p w:rsidR="00825D29" w:rsidRPr="00AA4519" w:rsidP="003270CA" w14:paraId="1C4CE4D2" w14:textId="60213814">
      <w:pPr>
        <w:spacing w:after="0" w:line="240" w:lineRule="auto"/>
        <w:jc w:val="center"/>
        <w:rPr>
          <w:rFonts w:ascii="Times New Roman" w:eastAsia="Times New Roman" w:hAnsi="Times New Roman" w:cs="Times New Roman"/>
          <w:b/>
          <w:bCs/>
          <w:noProof/>
          <w:sz w:val="26"/>
          <w:szCs w:val="26"/>
        </w:rPr>
      </w:pPr>
      <w:r w:rsidRPr="00AA4519">
        <w:rPr>
          <w:rFonts w:ascii="Times New Roman" w:eastAsia="Times New Roman" w:hAnsi="Times New Roman" w:cs="Times New Roman"/>
          <w:b/>
          <w:bCs/>
          <w:noProof/>
          <w:sz w:val="26"/>
          <w:szCs w:val="26"/>
        </w:rPr>
        <w:t xml:space="preserve">VI. Noslēguma </w:t>
      </w:r>
      <w:r w:rsidRPr="00AA4519">
        <w:rPr>
          <w:rFonts w:ascii="Times New Roman" w:eastAsia="Times New Roman" w:hAnsi="Times New Roman" w:cs="Times New Roman"/>
          <w:b/>
          <w:bCs/>
          <w:noProof/>
          <w:sz w:val="26"/>
          <w:szCs w:val="26"/>
        </w:rPr>
        <w:t>jautājum</w:t>
      </w:r>
      <w:r w:rsidRPr="00AA4519" w:rsidR="00341CEE">
        <w:rPr>
          <w:rFonts w:ascii="Times New Roman" w:eastAsia="Times New Roman" w:hAnsi="Times New Roman" w:cs="Times New Roman"/>
          <w:b/>
          <w:bCs/>
          <w:noProof/>
          <w:sz w:val="26"/>
          <w:szCs w:val="26"/>
        </w:rPr>
        <w:t>s</w:t>
      </w:r>
    </w:p>
    <w:p w:rsidR="00825D29" w:rsidRPr="00AA4519" w:rsidP="003270CA" w14:paraId="4CF3035C" w14:textId="77777777">
      <w:pPr>
        <w:spacing w:after="0" w:line="240" w:lineRule="auto"/>
        <w:ind w:firstLine="709"/>
        <w:jc w:val="both"/>
        <w:rPr>
          <w:rFonts w:ascii="Times New Roman" w:eastAsia="Times New Roman" w:hAnsi="Times New Roman" w:cs="Times New Roman"/>
          <w:noProof/>
          <w:sz w:val="26"/>
          <w:szCs w:val="26"/>
        </w:rPr>
      </w:pPr>
    </w:p>
    <w:p w:rsidR="002F3CFE" w:rsidRPr="00AA4519" w:rsidP="003270CA" w14:paraId="4B0C4216" w14:textId="424AB40D">
      <w:pPr>
        <w:spacing w:after="0" w:line="240" w:lineRule="auto"/>
        <w:ind w:firstLine="709"/>
        <w:jc w:val="both"/>
        <w:rPr>
          <w:rFonts w:ascii="Times New Roman" w:eastAsia="Times New Roman" w:hAnsi="Times New Roman" w:cs="Times New Roman"/>
          <w:noProof/>
          <w:sz w:val="26"/>
          <w:szCs w:val="26"/>
        </w:rPr>
      </w:pPr>
      <w:r w:rsidRPr="00AA4519">
        <w:rPr>
          <w:rFonts w:ascii="Times New Roman" w:eastAsia="Times New Roman" w:hAnsi="Times New Roman" w:cs="Times New Roman"/>
          <w:noProof/>
          <w:sz w:val="26"/>
          <w:szCs w:val="26"/>
        </w:rPr>
        <w:t xml:space="preserve">38. </w:t>
      </w:r>
      <w:r w:rsidRPr="00AA4519" w:rsidR="00AA4519">
        <w:rPr>
          <w:rFonts w:ascii="Times New Roman" w:eastAsia="Times New Roman" w:hAnsi="Times New Roman" w:cs="Times New Roman"/>
          <w:noProof/>
          <w:sz w:val="26"/>
          <w:szCs w:val="26"/>
        </w:rPr>
        <w:t>Atzīt par spēku zaudējušiem Rīgas domes 201</w:t>
      </w:r>
      <w:r w:rsidRPr="00AA4519" w:rsidR="00D209A5">
        <w:rPr>
          <w:rFonts w:ascii="Times New Roman" w:eastAsia="Times New Roman" w:hAnsi="Times New Roman" w:cs="Times New Roman"/>
          <w:noProof/>
          <w:sz w:val="26"/>
          <w:szCs w:val="26"/>
        </w:rPr>
        <w:t>9</w:t>
      </w:r>
      <w:r w:rsidRPr="00AA4519" w:rsidR="00AA4519">
        <w:rPr>
          <w:rFonts w:ascii="Times New Roman" w:eastAsia="Times New Roman" w:hAnsi="Times New Roman" w:cs="Times New Roman"/>
          <w:noProof/>
          <w:sz w:val="26"/>
          <w:szCs w:val="26"/>
        </w:rPr>
        <w:t>.</w:t>
      </w:r>
      <w:r w:rsidRPr="00AA4519">
        <w:rPr>
          <w:rFonts w:ascii="Times New Roman" w:eastAsia="Times New Roman" w:hAnsi="Times New Roman" w:cs="Times New Roman"/>
          <w:noProof/>
          <w:sz w:val="26"/>
          <w:szCs w:val="26"/>
        </w:rPr>
        <w:t> </w:t>
      </w:r>
      <w:r w:rsidRPr="00AA4519" w:rsidR="00AA4519">
        <w:rPr>
          <w:rFonts w:ascii="Times New Roman" w:eastAsia="Times New Roman" w:hAnsi="Times New Roman" w:cs="Times New Roman"/>
          <w:noProof/>
          <w:sz w:val="26"/>
          <w:szCs w:val="26"/>
        </w:rPr>
        <w:t xml:space="preserve">gada </w:t>
      </w:r>
      <w:r w:rsidRPr="00AA4519" w:rsidR="00D209A5">
        <w:rPr>
          <w:rFonts w:ascii="Times New Roman" w:eastAsia="Times New Roman" w:hAnsi="Times New Roman" w:cs="Times New Roman"/>
          <w:noProof/>
          <w:sz w:val="26"/>
          <w:szCs w:val="26"/>
        </w:rPr>
        <w:t>23.</w:t>
      </w:r>
      <w:r w:rsidRPr="00AA4519">
        <w:rPr>
          <w:rFonts w:ascii="Times New Roman" w:eastAsia="Times New Roman" w:hAnsi="Times New Roman" w:cs="Times New Roman"/>
          <w:noProof/>
          <w:sz w:val="26"/>
          <w:szCs w:val="26"/>
        </w:rPr>
        <w:t> </w:t>
      </w:r>
      <w:r w:rsidRPr="00AA4519" w:rsidR="00D209A5">
        <w:rPr>
          <w:rFonts w:ascii="Times New Roman" w:eastAsia="Times New Roman" w:hAnsi="Times New Roman" w:cs="Times New Roman"/>
          <w:noProof/>
          <w:sz w:val="26"/>
          <w:szCs w:val="26"/>
        </w:rPr>
        <w:t>janvāra</w:t>
      </w:r>
      <w:r w:rsidRPr="00AA4519" w:rsidR="00AA4519">
        <w:rPr>
          <w:rFonts w:ascii="Times New Roman" w:eastAsia="Times New Roman" w:hAnsi="Times New Roman" w:cs="Times New Roman"/>
          <w:noProof/>
          <w:sz w:val="26"/>
          <w:szCs w:val="26"/>
        </w:rPr>
        <w:t xml:space="preserve"> ieteikumus Nr.</w:t>
      </w:r>
      <w:r w:rsidRPr="00AA4519">
        <w:rPr>
          <w:rFonts w:ascii="Times New Roman" w:eastAsia="Times New Roman" w:hAnsi="Times New Roman" w:cs="Times New Roman"/>
          <w:noProof/>
          <w:sz w:val="26"/>
          <w:szCs w:val="26"/>
        </w:rPr>
        <w:t> </w:t>
      </w:r>
      <w:r w:rsidRPr="00AA4519" w:rsidR="00D209A5">
        <w:rPr>
          <w:rFonts w:ascii="Times New Roman" w:eastAsia="Times New Roman" w:hAnsi="Times New Roman" w:cs="Times New Roman"/>
          <w:noProof/>
          <w:sz w:val="26"/>
          <w:szCs w:val="26"/>
        </w:rPr>
        <w:t>2</w:t>
      </w:r>
      <w:r w:rsidRPr="00AA4519" w:rsidR="00AA4519">
        <w:rPr>
          <w:rFonts w:ascii="Times New Roman" w:eastAsia="Times New Roman" w:hAnsi="Times New Roman" w:cs="Times New Roman"/>
          <w:noProof/>
          <w:sz w:val="26"/>
          <w:szCs w:val="26"/>
        </w:rPr>
        <w:t xml:space="preserve"> “</w:t>
      </w:r>
      <w:r w:rsidRPr="00AA4519" w:rsidR="00D209A5">
        <w:rPr>
          <w:rFonts w:ascii="Times New Roman" w:eastAsia="Times New Roman" w:hAnsi="Times New Roman" w:cs="Times New Roman"/>
          <w:noProof/>
          <w:sz w:val="26"/>
          <w:szCs w:val="26"/>
        </w:rPr>
        <w:t>Rīgas pilsētas pašvaldībai piederošās, piekrītošās, valdījumā uz likuma pamata esošās zemes iznomāšanas un apbūves tiesības piešķiršanas kārtība</w:t>
      </w:r>
      <w:r w:rsidRPr="00AA4519" w:rsidR="00AA4519">
        <w:rPr>
          <w:rFonts w:ascii="Times New Roman" w:eastAsia="Times New Roman" w:hAnsi="Times New Roman" w:cs="Times New Roman"/>
          <w:noProof/>
          <w:sz w:val="26"/>
          <w:szCs w:val="26"/>
        </w:rPr>
        <w:t xml:space="preserve">”. </w:t>
      </w:r>
    </w:p>
    <w:p w:rsidR="002F3CFE" w:rsidRPr="00AA4519" w:rsidP="002F3CFE" w14:paraId="0CD0C0D5" w14:textId="1ACD6F73">
      <w:pPr>
        <w:pStyle w:val="ListParagraph"/>
        <w:spacing w:after="0" w:line="240" w:lineRule="auto"/>
        <w:ind w:left="284"/>
        <w:jc w:val="both"/>
        <w:rPr>
          <w:rFonts w:ascii="Times New Roman" w:eastAsia="Times New Roman" w:hAnsi="Times New Roman" w:cs="Times New Roman"/>
          <w:noProof/>
          <w:sz w:val="26"/>
          <w:szCs w:val="26"/>
        </w:rPr>
      </w:pPr>
    </w:p>
    <w:p w:rsidR="003270CA" w:rsidRPr="00AA4519" w:rsidP="002F3CFE" w14:paraId="56395655" w14:textId="77777777">
      <w:pPr>
        <w:pStyle w:val="ListParagraph"/>
        <w:spacing w:after="0" w:line="240" w:lineRule="auto"/>
        <w:ind w:left="284"/>
        <w:jc w:val="both"/>
        <w:rPr>
          <w:rFonts w:ascii="Times New Roman" w:eastAsia="Times New Roman" w:hAnsi="Times New Roman" w:cs="Times New Roman"/>
          <w:noProof/>
          <w:sz w:val="26"/>
          <w:szCs w:val="26"/>
        </w:rPr>
      </w:pPr>
    </w:p>
    <w:p w:rsidR="007C726F" w:rsidRPr="00AA4519" w:rsidP="00993553" w14:paraId="6B60E16A" w14:textId="77777777">
      <w:pPr>
        <w:spacing w:after="0" w:line="240" w:lineRule="auto"/>
        <w:ind w:firstLine="720"/>
        <w:jc w:val="both"/>
        <w:rPr>
          <w:rFonts w:ascii="Times New Roman" w:eastAsia="Times New Roman" w:hAnsi="Times New Roman" w:cs="Times New Roman"/>
          <w:noProof/>
          <w:sz w:val="26"/>
          <w:szCs w:val="2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864"/>
      </w:tblGrid>
      <w:tr w14:paraId="6909C5C3" w14:textId="77777777" w:rsidTr="00524A17">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6" w:type="dxa"/>
            <w:tcMar>
              <w:left w:w="57" w:type="dxa"/>
              <w:right w:w="57" w:type="dxa"/>
            </w:tcMar>
            <w:vAlign w:val="bottom"/>
          </w:tcPr>
          <w:p w:rsidR="007C726F" w:rsidRPr="00AA4519" w:rsidP="000F04C2" w14:paraId="7EB480D6" w14:textId="77777777">
            <w:pPr>
              <w:spacing w:after="200" w:line="276" w:lineRule="auto"/>
              <w:jc w:val="both"/>
              <w:rPr>
                <w:rFonts w:ascii="Times New Roman" w:hAnsi="Times New Roman" w:cs="Times New Roman"/>
                <w:noProof/>
                <w:sz w:val="26"/>
                <w:szCs w:val="26"/>
              </w:rPr>
            </w:pPr>
            <w:r w:rsidRPr="00AA4519">
              <w:rPr>
                <w:rFonts w:ascii="Times New Roman" w:eastAsia="Times New Roman" w:hAnsi="Times New Roman" w:cs="Times New Roman"/>
                <w:noProof/>
                <w:sz w:val="26"/>
                <w:szCs w:val="26"/>
              </w:rPr>
              <w:t>Rīgas domes priekšsēdētāja vietnieks</w:t>
            </w:r>
          </w:p>
        </w:tc>
        <w:tc>
          <w:tcPr>
            <w:tcW w:w="4863" w:type="dxa"/>
            <w:tcMar>
              <w:left w:w="57" w:type="dxa"/>
              <w:right w:w="57" w:type="dxa"/>
            </w:tcMar>
            <w:vAlign w:val="bottom"/>
          </w:tcPr>
          <w:p w:rsidR="007C726F" w:rsidRPr="00AA4519" w:rsidP="000F04C2" w14:paraId="6DBF9025" w14:textId="76504E3F">
            <w:pPr>
              <w:spacing w:after="200" w:line="276" w:lineRule="auto"/>
              <w:jc w:val="right"/>
              <w:rPr>
                <w:rFonts w:ascii="Times New Roman" w:hAnsi="Times New Roman" w:cs="Times New Roman"/>
                <w:noProof/>
                <w:sz w:val="26"/>
                <w:szCs w:val="26"/>
              </w:rPr>
            </w:pPr>
            <w:r w:rsidRPr="00AA4519">
              <w:rPr>
                <w:rFonts w:ascii="Times New Roman" w:eastAsia="Times New Roman" w:hAnsi="Times New Roman" w:cs="Times New Roman"/>
                <w:noProof/>
                <w:sz w:val="26"/>
                <w:szCs w:val="26"/>
              </w:rPr>
              <w:t>E</w:t>
            </w:r>
            <w:r>
              <w:rPr>
                <w:rFonts w:ascii="Times New Roman" w:eastAsia="Times New Roman" w:hAnsi="Times New Roman" w:cs="Times New Roman"/>
                <w:noProof/>
                <w:sz w:val="26"/>
                <w:szCs w:val="26"/>
              </w:rPr>
              <w:t>.</w:t>
            </w:r>
            <w:r w:rsidRPr="00AA4519">
              <w:rPr>
                <w:rFonts w:ascii="Times New Roman" w:eastAsia="Times New Roman" w:hAnsi="Times New Roman" w:cs="Times New Roman"/>
                <w:noProof/>
                <w:sz w:val="26"/>
                <w:szCs w:val="26"/>
              </w:rPr>
              <w:t xml:space="preserve"> Ratnieks</w:t>
            </w:r>
          </w:p>
        </w:tc>
      </w:tr>
    </w:tbl>
    <w:p w:rsidR="00B00798" w:rsidRPr="00AA4519" w:rsidP="003270CA" w14:paraId="7BD9A793" w14:textId="77777777">
      <w:pPr>
        <w:spacing w:after="200" w:line="276" w:lineRule="auto"/>
        <w:rPr>
          <w:rFonts w:ascii="Times New Roman" w:hAnsi="Times New Roman" w:cs="Times New Roman"/>
          <w:noProof/>
          <w:sz w:val="26"/>
          <w:szCs w:val="26"/>
        </w:rPr>
      </w:pPr>
    </w:p>
    <w:sectPr w:rsidSect="003270CA">
      <w:headerReference w:type="default" r:id="rId10"/>
      <w:footerReference w:type="default" r:id="rId11"/>
      <w:footerReference w:type="first" r:id="rId12"/>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DD9" w14:paraId="3A7877E1" w14:textId="1247443C">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DD9" w14:paraId="02B141B9" w14:textId="1125A91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2722253"/>
      <w:docPartObj>
        <w:docPartGallery w:val="Page Numbers (Top of Page)"/>
        <w:docPartUnique/>
      </w:docPartObj>
    </w:sdtPr>
    <w:sdtEndPr>
      <w:rPr>
        <w:rFonts w:ascii="Times New Roman" w:hAnsi="Times New Roman" w:cs="Times New Roman"/>
        <w:sz w:val="26"/>
        <w:szCs w:val="26"/>
      </w:rPr>
    </w:sdtEndPr>
    <w:sdtContent>
      <w:p w:rsidR="003270CA" w:rsidRPr="003270CA" w14:paraId="41295104" w14:textId="05B80107">
        <w:pPr>
          <w:pStyle w:val="Header"/>
          <w:jc w:val="center"/>
          <w:rPr>
            <w:rFonts w:ascii="Times New Roman" w:hAnsi="Times New Roman" w:cs="Times New Roman"/>
            <w:sz w:val="26"/>
            <w:szCs w:val="26"/>
          </w:rPr>
        </w:pPr>
        <w:r w:rsidRPr="003270CA">
          <w:rPr>
            <w:rFonts w:ascii="Times New Roman" w:hAnsi="Times New Roman" w:cs="Times New Roman"/>
            <w:sz w:val="26"/>
            <w:szCs w:val="26"/>
          </w:rPr>
          <w:fldChar w:fldCharType="begin"/>
        </w:r>
        <w:r w:rsidRPr="003270CA">
          <w:rPr>
            <w:rFonts w:ascii="Times New Roman" w:hAnsi="Times New Roman" w:cs="Times New Roman"/>
            <w:sz w:val="26"/>
            <w:szCs w:val="26"/>
          </w:rPr>
          <w:instrText>PAGE   \* MERGEFORMAT</w:instrText>
        </w:r>
        <w:r w:rsidRPr="003270CA">
          <w:rPr>
            <w:rFonts w:ascii="Times New Roman" w:hAnsi="Times New Roman" w:cs="Times New Roman"/>
            <w:sz w:val="26"/>
            <w:szCs w:val="26"/>
          </w:rPr>
          <w:fldChar w:fldCharType="separate"/>
        </w:r>
        <w:r w:rsidRPr="003270CA">
          <w:rPr>
            <w:rFonts w:ascii="Times New Roman" w:hAnsi="Times New Roman" w:cs="Times New Roman"/>
            <w:sz w:val="26"/>
            <w:szCs w:val="26"/>
          </w:rPr>
          <w:t>2</w:t>
        </w:r>
        <w:r w:rsidRPr="003270CA">
          <w:rPr>
            <w:rFonts w:ascii="Times New Roman" w:hAnsi="Times New Roman" w:cs="Times New Roman"/>
            <w:sz w:val="26"/>
            <w:szCs w:val="26"/>
          </w:rPr>
          <w:fldChar w:fldCharType="end"/>
        </w:r>
      </w:p>
    </w:sdtContent>
  </w:sdt>
  <w:p w:rsidR="003270CA" w14:paraId="1C5CC9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C05C2"/>
    <w:multiLevelType w:val="multilevel"/>
    <w:tmpl w:val="0BC251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CD04C17"/>
    <w:multiLevelType w:val="hybridMultilevel"/>
    <w:tmpl w:val="12E2C9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B03F3"/>
    <w:multiLevelType w:val="multilevel"/>
    <w:tmpl w:val="0BC251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40E3F05"/>
    <w:multiLevelType w:val="hybridMultilevel"/>
    <w:tmpl w:val="A7A609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A5C2D8B"/>
    <w:multiLevelType w:val="hybridMultilevel"/>
    <w:tmpl w:val="CA8C18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A627A8D"/>
    <w:multiLevelType w:val="multilevel"/>
    <w:tmpl w:val="C88E86D0"/>
    <w:lvl w:ilvl="0">
      <w:start w:val="1"/>
      <w:numFmt w:val="decimal"/>
      <w:lvlText w:val="%1."/>
      <w:lvlJc w:val="left"/>
      <w:pPr>
        <w:ind w:left="1440" w:hanging="360"/>
      </w:pPr>
    </w:lvl>
    <w:lvl w:ilvl="1">
      <w:start w:val="8"/>
      <w:numFmt w:val="decimal"/>
      <w:isLgl/>
      <w:lvlText w:val="%1.%2."/>
      <w:lvlJc w:val="left"/>
      <w:pPr>
        <w:ind w:left="1910" w:hanging="830"/>
      </w:pPr>
      <w:rPr>
        <w:rFonts w:hint="default"/>
      </w:rPr>
    </w:lvl>
    <w:lvl w:ilvl="2">
      <w:start w:val="4"/>
      <w:numFmt w:val="decimal"/>
      <w:isLgl/>
      <w:lvlText w:val="%1.%2.%3."/>
      <w:lvlJc w:val="left"/>
      <w:pPr>
        <w:ind w:left="1910" w:hanging="83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
    <w:nsid w:val="3CCE6D68"/>
    <w:multiLevelType w:val="hybridMultilevel"/>
    <w:tmpl w:val="8CFC2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ED878B5"/>
    <w:multiLevelType w:val="multilevel"/>
    <w:tmpl w:val="0BC251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5E104574"/>
    <w:multiLevelType w:val="hybridMultilevel"/>
    <w:tmpl w:val="62F820F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C6F3920"/>
    <w:multiLevelType w:val="multilevel"/>
    <w:tmpl w:val="0BC251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310402898">
    <w:abstractNumId w:val="6"/>
  </w:num>
  <w:num w:numId="2" w16cid:durableId="171377138">
    <w:abstractNumId w:val="3"/>
  </w:num>
  <w:num w:numId="3" w16cid:durableId="1332637718">
    <w:abstractNumId w:val="2"/>
  </w:num>
  <w:num w:numId="4" w16cid:durableId="1018198447">
    <w:abstractNumId w:val="1"/>
  </w:num>
  <w:num w:numId="5" w16cid:durableId="252251209">
    <w:abstractNumId w:val="5"/>
  </w:num>
  <w:num w:numId="6" w16cid:durableId="557017041">
    <w:abstractNumId w:val="7"/>
  </w:num>
  <w:num w:numId="7" w16cid:durableId="2118521652">
    <w:abstractNumId w:val="4"/>
  </w:num>
  <w:num w:numId="8" w16cid:durableId="1264798980">
    <w:abstractNumId w:val="8"/>
  </w:num>
  <w:num w:numId="9" w16cid:durableId="2028368491">
    <w:abstractNumId w:val="0"/>
  </w:num>
  <w:num w:numId="10" w16cid:durableId="430861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048E0"/>
    <w:rsid w:val="000048FD"/>
    <w:rsid w:val="00010577"/>
    <w:rsid w:val="00010A5C"/>
    <w:rsid w:val="00011945"/>
    <w:rsid w:val="00013CFC"/>
    <w:rsid w:val="00015B53"/>
    <w:rsid w:val="00016AF2"/>
    <w:rsid w:val="000256CD"/>
    <w:rsid w:val="00054FB5"/>
    <w:rsid w:val="00065DE7"/>
    <w:rsid w:val="00066506"/>
    <w:rsid w:val="000702A6"/>
    <w:rsid w:val="000710AA"/>
    <w:rsid w:val="00072255"/>
    <w:rsid w:val="000747C4"/>
    <w:rsid w:val="00077A63"/>
    <w:rsid w:val="000868AD"/>
    <w:rsid w:val="000921FB"/>
    <w:rsid w:val="00092AE8"/>
    <w:rsid w:val="000933F8"/>
    <w:rsid w:val="00094811"/>
    <w:rsid w:val="000B363B"/>
    <w:rsid w:val="000B4F73"/>
    <w:rsid w:val="000B64E8"/>
    <w:rsid w:val="000C0178"/>
    <w:rsid w:val="000D1FAE"/>
    <w:rsid w:val="000D5525"/>
    <w:rsid w:val="000E2C72"/>
    <w:rsid w:val="000E7040"/>
    <w:rsid w:val="000E7F48"/>
    <w:rsid w:val="000F04C2"/>
    <w:rsid w:val="000F64CA"/>
    <w:rsid w:val="000F6CCC"/>
    <w:rsid w:val="001045B2"/>
    <w:rsid w:val="00110C86"/>
    <w:rsid w:val="0013727F"/>
    <w:rsid w:val="00140989"/>
    <w:rsid w:val="0015286F"/>
    <w:rsid w:val="0015362D"/>
    <w:rsid w:val="001577FF"/>
    <w:rsid w:val="00164AD1"/>
    <w:rsid w:val="00171A3D"/>
    <w:rsid w:val="001860EF"/>
    <w:rsid w:val="00186457"/>
    <w:rsid w:val="00186D7B"/>
    <w:rsid w:val="0018764D"/>
    <w:rsid w:val="00193F1F"/>
    <w:rsid w:val="001B3166"/>
    <w:rsid w:val="001B68FE"/>
    <w:rsid w:val="001C3990"/>
    <w:rsid w:val="001C61DE"/>
    <w:rsid w:val="001D1486"/>
    <w:rsid w:val="001D2B09"/>
    <w:rsid w:val="001E4B4E"/>
    <w:rsid w:val="001F06A1"/>
    <w:rsid w:val="00202E40"/>
    <w:rsid w:val="002030F0"/>
    <w:rsid w:val="00214223"/>
    <w:rsid w:val="002149CC"/>
    <w:rsid w:val="00222E13"/>
    <w:rsid w:val="002240C8"/>
    <w:rsid w:val="00225CD5"/>
    <w:rsid w:val="00226041"/>
    <w:rsid w:val="002361EA"/>
    <w:rsid w:val="00244D57"/>
    <w:rsid w:val="002602F4"/>
    <w:rsid w:val="002677FD"/>
    <w:rsid w:val="00290B5B"/>
    <w:rsid w:val="00292BE2"/>
    <w:rsid w:val="0029305E"/>
    <w:rsid w:val="002B47FF"/>
    <w:rsid w:val="002B7EF2"/>
    <w:rsid w:val="002C1A7F"/>
    <w:rsid w:val="002D74FB"/>
    <w:rsid w:val="002F3CFE"/>
    <w:rsid w:val="0031134D"/>
    <w:rsid w:val="00311D08"/>
    <w:rsid w:val="0032030C"/>
    <w:rsid w:val="00325C3B"/>
    <w:rsid w:val="003270CA"/>
    <w:rsid w:val="00341CEE"/>
    <w:rsid w:val="003520DB"/>
    <w:rsid w:val="00352AC9"/>
    <w:rsid w:val="00352C3B"/>
    <w:rsid w:val="003611C5"/>
    <w:rsid w:val="00371402"/>
    <w:rsid w:val="0037141A"/>
    <w:rsid w:val="00377969"/>
    <w:rsid w:val="0038409E"/>
    <w:rsid w:val="0039097C"/>
    <w:rsid w:val="00392D6C"/>
    <w:rsid w:val="003A6011"/>
    <w:rsid w:val="003A6CDF"/>
    <w:rsid w:val="003B272D"/>
    <w:rsid w:val="003C145B"/>
    <w:rsid w:val="003C4A28"/>
    <w:rsid w:val="003D67A9"/>
    <w:rsid w:val="003D6807"/>
    <w:rsid w:val="003E6657"/>
    <w:rsid w:val="003F4327"/>
    <w:rsid w:val="004110B4"/>
    <w:rsid w:val="00411624"/>
    <w:rsid w:val="00415400"/>
    <w:rsid w:val="00421F87"/>
    <w:rsid w:val="00426968"/>
    <w:rsid w:val="00435765"/>
    <w:rsid w:val="004370B3"/>
    <w:rsid w:val="00451284"/>
    <w:rsid w:val="00493CD8"/>
    <w:rsid w:val="00496D3C"/>
    <w:rsid w:val="004A11C2"/>
    <w:rsid w:val="004B75A4"/>
    <w:rsid w:val="004C7307"/>
    <w:rsid w:val="004F302B"/>
    <w:rsid w:val="00512DA6"/>
    <w:rsid w:val="005171C3"/>
    <w:rsid w:val="00524A17"/>
    <w:rsid w:val="00533C2F"/>
    <w:rsid w:val="00535EAA"/>
    <w:rsid w:val="00543C8A"/>
    <w:rsid w:val="00553661"/>
    <w:rsid w:val="00555B08"/>
    <w:rsid w:val="00556886"/>
    <w:rsid w:val="00562089"/>
    <w:rsid w:val="0057036F"/>
    <w:rsid w:val="00572D5B"/>
    <w:rsid w:val="00575FFC"/>
    <w:rsid w:val="00586778"/>
    <w:rsid w:val="005910D6"/>
    <w:rsid w:val="00593B5B"/>
    <w:rsid w:val="005A57EE"/>
    <w:rsid w:val="005D6FEE"/>
    <w:rsid w:val="005E1D91"/>
    <w:rsid w:val="005E20D7"/>
    <w:rsid w:val="005E6E36"/>
    <w:rsid w:val="005F5647"/>
    <w:rsid w:val="0061473A"/>
    <w:rsid w:val="00615655"/>
    <w:rsid w:val="0062021D"/>
    <w:rsid w:val="00625EA6"/>
    <w:rsid w:val="00633E68"/>
    <w:rsid w:val="00647850"/>
    <w:rsid w:val="006578EA"/>
    <w:rsid w:val="00665633"/>
    <w:rsid w:val="00665822"/>
    <w:rsid w:val="00675D5F"/>
    <w:rsid w:val="00682D89"/>
    <w:rsid w:val="00684D3F"/>
    <w:rsid w:val="006869CA"/>
    <w:rsid w:val="006875CC"/>
    <w:rsid w:val="006900C4"/>
    <w:rsid w:val="0069011B"/>
    <w:rsid w:val="006B0559"/>
    <w:rsid w:val="006B4C53"/>
    <w:rsid w:val="006B760B"/>
    <w:rsid w:val="006C137C"/>
    <w:rsid w:val="006C1A42"/>
    <w:rsid w:val="006C1DDD"/>
    <w:rsid w:val="006D514D"/>
    <w:rsid w:val="006E4AD3"/>
    <w:rsid w:val="006E51CB"/>
    <w:rsid w:val="006E6CDE"/>
    <w:rsid w:val="006F4BCA"/>
    <w:rsid w:val="006F70A3"/>
    <w:rsid w:val="00701A1C"/>
    <w:rsid w:val="00701AC4"/>
    <w:rsid w:val="007107F1"/>
    <w:rsid w:val="00713511"/>
    <w:rsid w:val="007223D4"/>
    <w:rsid w:val="007264FE"/>
    <w:rsid w:val="007350AA"/>
    <w:rsid w:val="00736490"/>
    <w:rsid w:val="00736510"/>
    <w:rsid w:val="007462AB"/>
    <w:rsid w:val="0074743A"/>
    <w:rsid w:val="00747E17"/>
    <w:rsid w:val="0075601F"/>
    <w:rsid w:val="00770872"/>
    <w:rsid w:val="0078344B"/>
    <w:rsid w:val="00796F3C"/>
    <w:rsid w:val="007A1EF1"/>
    <w:rsid w:val="007A4B9B"/>
    <w:rsid w:val="007C4A3C"/>
    <w:rsid w:val="007C5438"/>
    <w:rsid w:val="007C726F"/>
    <w:rsid w:val="007D160E"/>
    <w:rsid w:val="007D5BD7"/>
    <w:rsid w:val="007D7B44"/>
    <w:rsid w:val="007E3D1E"/>
    <w:rsid w:val="007F0D6B"/>
    <w:rsid w:val="007F2CD2"/>
    <w:rsid w:val="007F3BDE"/>
    <w:rsid w:val="008014B7"/>
    <w:rsid w:val="008022F9"/>
    <w:rsid w:val="00813BB0"/>
    <w:rsid w:val="0081416C"/>
    <w:rsid w:val="00825D29"/>
    <w:rsid w:val="008427F4"/>
    <w:rsid w:val="00880992"/>
    <w:rsid w:val="00885C87"/>
    <w:rsid w:val="00890CDB"/>
    <w:rsid w:val="00896514"/>
    <w:rsid w:val="008A2E2C"/>
    <w:rsid w:val="008A6C39"/>
    <w:rsid w:val="008B2EFB"/>
    <w:rsid w:val="008B6B15"/>
    <w:rsid w:val="008B6B80"/>
    <w:rsid w:val="008C0ADA"/>
    <w:rsid w:val="008C1A82"/>
    <w:rsid w:val="008C2106"/>
    <w:rsid w:val="008C5765"/>
    <w:rsid w:val="008C74C7"/>
    <w:rsid w:val="008E4E28"/>
    <w:rsid w:val="008F0120"/>
    <w:rsid w:val="008F0BD6"/>
    <w:rsid w:val="008F2B22"/>
    <w:rsid w:val="008F4C4B"/>
    <w:rsid w:val="008F6454"/>
    <w:rsid w:val="00902B55"/>
    <w:rsid w:val="00907E18"/>
    <w:rsid w:val="0091057B"/>
    <w:rsid w:val="00922B2F"/>
    <w:rsid w:val="00925D21"/>
    <w:rsid w:val="00926C0D"/>
    <w:rsid w:val="00927F48"/>
    <w:rsid w:val="00930AAA"/>
    <w:rsid w:val="00933ECC"/>
    <w:rsid w:val="00936B9A"/>
    <w:rsid w:val="0096190B"/>
    <w:rsid w:val="0096300E"/>
    <w:rsid w:val="009804EE"/>
    <w:rsid w:val="00985332"/>
    <w:rsid w:val="0098610E"/>
    <w:rsid w:val="0099031C"/>
    <w:rsid w:val="00993553"/>
    <w:rsid w:val="009939FE"/>
    <w:rsid w:val="009B0280"/>
    <w:rsid w:val="009B35F5"/>
    <w:rsid w:val="009B56C3"/>
    <w:rsid w:val="009B6EC9"/>
    <w:rsid w:val="009D355A"/>
    <w:rsid w:val="009D503D"/>
    <w:rsid w:val="009D762C"/>
    <w:rsid w:val="009E37FF"/>
    <w:rsid w:val="009F5DD9"/>
    <w:rsid w:val="00A002C1"/>
    <w:rsid w:val="00A065D9"/>
    <w:rsid w:val="00A14F64"/>
    <w:rsid w:val="00A33986"/>
    <w:rsid w:val="00A33F14"/>
    <w:rsid w:val="00A44C49"/>
    <w:rsid w:val="00A477D4"/>
    <w:rsid w:val="00A52B3E"/>
    <w:rsid w:val="00A63896"/>
    <w:rsid w:val="00A72E44"/>
    <w:rsid w:val="00A7439F"/>
    <w:rsid w:val="00A74DC5"/>
    <w:rsid w:val="00A8673F"/>
    <w:rsid w:val="00A87E37"/>
    <w:rsid w:val="00A97D08"/>
    <w:rsid w:val="00AA2F22"/>
    <w:rsid w:val="00AA4519"/>
    <w:rsid w:val="00AB321E"/>
    <w:rsid w:val="00AB5B49"/>
    <w:rsid w:val="00AC14A5"/>
    <w:rsid w:val="00AD0C51"/>
    <w:rsid w:val="00AD47BC"/>
    <w:rsid w:val="00AE25D9"/>
    <w:rsid w:val="00AE3EA9"/>
    <w:rsid w:val="00B00798"/>
    <w:rsid w:val="00B21858"/>
    <w:rsid w:val="00B23265"/>
    <w:rsid w:val="00B255BA"/>
    <w:rsid w:val="00B32287"/>
    <w:rsid w:val="00B3502A"/>
    <w:rsid w:val="00B43B45"/>
    <w:rsid w:val="00B51F6F"/>
    <w:rsid w:val="00B53074"/>
    <w:rsid w:val="00B569B2"/>
    <w:rsid w:val="00B62A3D"/>
    <w:rsid w:val="00B756FE"/>
    <w:rsid w:val="00B85687"/>
    <w:rsid w:val="00B862A3"/>
    <w:rsid w:val="00B86ED5"/>
    <w:rsid w:val="00B87B79"/>
    <w:rsid w:val="00B906FA"/>
    <w:rsid w:val="00BA2975"/>
    <w:rsid w:val="00BC07E0"/>
    <w:rsid w:val="00BC49A9"/>
    <w:rsid w:val="00BF74FF"/>
    <w:rsid w:val="00C14CC3"/>
    <w:rsid w:val="00C177DC"/>
    <w:rsid w:val="00C253A7"/>
    <w:rsid w:val="00C33879"/>
    <w:rsid w:val="00C339C8"/>
    <w:rsid w:val="00C41C5C"/>
    <w:rsid w:val="00C470A8"/>
    <w:rsid w:val="00C4710C"/>
    <w:rsid w:val="00C57116"/>
    <w:rsid w:val="00C62D32"/>
    <w:rsid w:val="00C62FA2"/>
    <w:rsid w:val="00C720FC"/>
    <w:rsid w:val="00C861FC"/>
    <w:rsid w:val="00C9593B"/>
    <w:rsid w:val="00C95C98"/>
    <w:rsid w:val="00CA0FDA"/>
    <w:rsid w:val="00CB10E8"/>
    <w:rsid w:val="00CB40AC"/>
    <w:rsid w:val="00CD5BC6"/>
    <w:rsid w:val="00CE0766"/>
    <w:rsid w:val="00CE34B1"/>
    <w:rsid w:val="00CE51D2"/>
    <w:rsid w:val="00CE7044"/>
    <w:rsid w:val="00CE7579"/>
    <w:rsid w:val="00CF2CCE"/>
    <w:rsid w:val="00D06472"/>
    <w:rsid w:val="00D066E8"/>
    <w:rsid w:val="00D209A5"/>
    <w:rsid w:val="00D34DF0"/>
    <w:rsid w:val="00D4625F"/>
    <w:rsid w:val="00D4731F"/>
    <w:rsid w:val="00D5077A"/>
    <w:rsid w:val="00D56238"/>
    <w:rsid w:val="00D64097"/>
    <w:rsid w:val="00D6502F"/>
    <w:rsid w:val="00D7518D"/>
    <w:rsid w:val="00D8490D"/>
    <w:rsid w:val="00D84A38"/>
    <w:rsid w:val="00D95BE7"/>
    <w:rsid w:val="00DB310F"/>
    <w:rsid w:val="00DB3653"/>
    <w:rsid w:val="00DB77FA"/>
    <w:rsid w:val="00DB7FFB"/>
    <w:rsid w:val="00DC1576"/>
    <w:rsid w:val="00DC1E5B"/>
    <w:rsid w:val="00DC4851"/>
    <w:rsid w:val="00DC4B17"/>
    <w:rsid w:val="00DD035B"/>
    <w:rsid w:val="00DD69CA"/>
    <w:rsid w:val="00DF0094"/>
    <w:rsid w:val="00DF3086"/>
    <w:rsid w:val="00E03964"/>
    <w:rsid w:val="00E0756F"/>
    <w:rsid w:val="00E12920"/>
    <w:rsid w:val="00E17E42"/>
    <w:rsid w:val="00E25003"/>
    <w:rsid w:val="00E302EB"/>
    <w:rsid w:val="00E47984"/>
    <w:rsid w:val="00E53765"/>
    <w:rsid w:val="00E84B13"/>
    <w:rsid w:val="00E876FD"/>
    <w:rsid w:val="00EA7D1C"/>
    <w:rsid w:val="00EB49EA"/>
    <w:rsid w:val="00EC22E7"/>
    <w:rsid w:val="00EC5EED"/>
    <w:rsid w:val="00EE4B89"/>
    <w:rsid w:val="00EE7E7B"/>
    <w:rsid w:val="00EF5B20"/>
    <w:rsid w:val="00F01CDF"/>
    <w:rsid w:val="00F031D2"/>
    <w:rsid w:val="00F047FE"/>
    <w:rsid w:val="00F06192"/>
    <w:rsid w:val="00F07A9C"/>
    <w:rsid w:val="00F17BCB"/>
    <w:rsid w:val="00F208B4"/>
    <w:rsid w:val="00F2465E"/>
    <w:rsid w:val="00F25963"/>
    <w:rsid w:val="00F27E7F"/>
    <w:rsid w:val="00F34AE7"/>
    <w:rsid w:val="00F646C7"/>
    <w:rsid w:val="00F66494"/>
    <w:rsid w:val="00F704E6"/>
    <w:rsid w:val="00F71B92"/>
    <w:rsid w:val="00F819A2"/>
    <w:rsid w:val="00FA7117"/>
    <w:rsid w:val="00FB3B21"/>
    <w:rsid w:val="00FB630F"/>
    <w:rsid w:val="00FC2B66"/>
    <w:rsid w:val="00FE067A"/>
    <w:rsid w:val="00FE3C63"/>
    <w:rsid w:val="00FE7B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879"/>
    <w:pPr>
      <w:ind w:left="720"/>
      <w:contextualSpacing/>
    </w:pPr>
  </w:style>
  <w:style w:type="character" w:styleId="CommentReference">
    <w:name w:val="annotation reference"/>
    <w:basedOn w:val="DefaultParagraphFont"/>
    <w:uiPriority w:val="99"/>
    <w:semiHidden/>
    <w:unhideWhenUsed/>
    <w:rsid w:val="00D8490D"/>
    <w:rPr>
      <w:sz w:val="16"/>
      <w:szCs w:val="16"/>
    </w:rPr>
  </w:style>
  <w:style w:type="paragraph" w:styleId="CommentText">
    <w:name w:val="annotation text"/>
    <w:basedOn w:val="Normal"/>
    <w:link w:val="KomentratekstsRakstz"/>
    <w:uiPriority w:val="99"/>
    <w:unhideWhenUsed/>
    <w:rsid w:val="00D8490D"/>
    <w:pPr>
      <w:spacing w:line="240" w:lineRule="auto"/>
    </w:pPr>
    <w:rPr>
      <w:sz w:val="20"/>
      <w:szCs w:val="20"/>
    </w:rPr>
  </w:style>
  <w:style w:type="character" w:customStyle="1" w:styleId="KomentratekstsRakstz">
    <w:name w:val="Komentāra teksts Rakstz."/>
    <w:basedOn w:val="DefaultParagraphFont"/>
    <w:link w:val="CommentText"/>
    <w:uiPriority w:val="99"/>
    <w:rsid w:val="00D8490D"/>
    <w:rPr>
      <w:sz w:val="20"/>
      <w:szCs w:val="20"/>
    </w:rPr>
  </w:style>
  <w:style w:type="paragraph" w:styleId="CommentSubject">
    <w:name w:val="annotation subject"/>
    <w:basedOn w:val="CommentText"/>
    <w:next w:val="CommentText"/>
    <w:link w:val="KomentratmaRakstz"/>
    <w:uiPriority w:val="99"/>
    <w:semiHidden/>
    <w:unhideWhenUsed/>
    <w:rsid w:val="00D8490D"/>
    <w:rPr>
      <w:b/>
      <w:bCs/>
    </w:rPr>
  </w:style>
  <w:style w:type="character" w:customStyle="1" w:styleId="KomentratmaRakstz">
    <w:name w:val="Komentāra tēma Rakstz."/>
    <w:basedOn w:val="KomentratekstsRakstz"/>
    <w:link w:val="CommentSubject"/>
    <w:uiPriority w:val="99"/>
    <w:semiHidden/>
    <w:rsid w:val="00D8490D"/>
    <w:rPr>
      <w:b/>
      <w:bCs/>
      <w:sz w:val="20"/>
      <w:szCs w:val="20"/>
    </w:rPr>
  </w:style>
  <w:style w:type="character" w:styleId="Hyperlink">
    <w:name w:val="Hyperlink"/>
    <w:basedOn w:val="DefaultParagraphFont"/>
    <w:uiPriority w:val="99"/>
    <w:unhideWhenUsed/>
    <w:rsid w:val="00813BB0"/>
    <w:rPr>
      <w:color w:val="0563C1" w:themeColor="hyperlink"/>
      <w:u w:val="single"/>
    </w:rPr>
  </w:style>
  <w:style w:type="character" w:styleId="UnresolvedMention">
    <w:name w:val="Unresolved Mention"/>
    <w:basedOn w:val="DefaultParagraphFont"/>
    <w:uiPriority w:val="99"/>
    <w:rsid w:val="00813BB0"/>
    <w:rPr>
      <w:color w:val="605E5C"/>
      <w:shd w:val="clear" w:color="auto" w:fill="E1DFDD"/>
    </w:rPr>
  </w:style>
  <w:style w:type="paragraph" w:styleId="Revision">
    <w:name w:val="Revision"/>
    <w:hidden/>
    <w:uiPriority w:val="99"/>
    <w:semiHidden/>
    <w:rsid w:val="00BF74FF"/>
    <w:pPr>
      <w:spacing w:after="0" w:line="240" w:lineRule="auto"/>
    </w:pPr>
  </w:style>
  <w:style w:type="paragraph" w:styleId="Header">
    <w:name w:val="header"/>
    <w:basedOn w:val="Normal"/>
    <w:link w:val="GalveneRakstz"/>
    <w:uiPriority w:val="99"/>
    <w:unhideWhenUsed/>
    <w:rsid w:val="003270C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270CA"/>
  </w:style>
  <w:style w:type="paragraph" w:styleId="Footer">
    <w:name w:val="footer"/>
    <w:basedOn w:val="Normal"/>
    <w:link w:val="KjeneRakstz"/>
    <w:uiPriority w:val="99"/>
    <w:unhideWhenUsed/>
    <w:rsid w:val="003270C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2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1364DC6D-9732-49A5-8436-431FDBFC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13</Pages>
  <Words>25869</Words>
  <Characters>14746</Characters>
  <Application>Microsoft Office Word</Application>
  <DocSecurity>0</DocSecurity>
  <Lines>122</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309</cp:revision>
  <cp:lastPrinted>2023-11-16T14:34:00Z</cp:lastPrinted>
  <dcterms:created xsi:type="dcterms:W3CDTF">2022-04-07T09:53:00Z</dcterms:created>
  <dcterms:modified xsi:type="dcterms:W3CDTF">2024-10-17T08:10:00Z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